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12" w:rsidRDefault="00783412" w:rsidP="00783412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Лиена Адамсоне, ас</w:t>
      </w:r>
      <w:r w:rsidR="00E62D32">
        <w:rPr>
          <w:rFonts w:ascii="Arial" w:hAnsi="Arial" w:cs="Arial"/>
          <w:sz w:val="28"/>
          <w:szCs w:val="28"/>
          <w:lang w:val="ru-RU"/>
        </w:rPr>
        <w:t>с</w:t>
      </w:r>
      <w:r>
        <w:rPr>
          <w:rFonts w:ascii="Arial" w:hAnsi="Arial" w:cs="Arial"/>
          <w:sz w:val="28"/>
          <w:szCs w:val="28"/>
          <w:lang w:val="ru-RU"/>
        </w:rPr>
        <w:t>оц</w:t>
      </w:r>
      <w:r w:rsidRPr="00D44F62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  <w:lang w:val="ru-RU"/>
        </w:rPr>
        <w:t xml:space="preserve"> профессор, Д</w:t>
      </w:r>
      <w:r w:rsidR="00965A0C">
        <w:rPr>
          <w:rFonts w:ascii="Arial" w:hAnsi="Arial" w:cs="Arial"/>
          <w:sz w:val="28"/>
          <w:szCs w:val="28"/>
          <w:lang w:val="ru-RU"/>
        </w:rPr>
        <w:t>октор экономических наук</w:t>
      </w:r>
    </w:p>
    <w:p w:rsidR="00783412" w:rsidRDefault="00783412" w:rsidP="00783412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Рижский Техническии Университет, Латвия</w:t>
      </w:r>
    </w:p>
    <w:p w:rsidR="00783412" w:rsidRPr="00783412" w:rsidRDefault="00783412" w:rsidP="00783412">
      <w:pPr>
        <w:spacing w:after="0"/>
        <w:jc w:val="right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РЕШЕНИЯ ПРОБЛЕМ РАЗВИТИЕ ПУБЛИЧНЫХ ИНВЕСТИЦИИ В ЛАТВИ</w:t>
      </w:r>
      <w:r w:rsidR="00E62D32">
        <w:rPr>
          <w:rFonts w:ascii="Arial" w:hAnsi="Arial" w:cs="Arial"/>
          <w:sz w:val="28"/>
          <w:szCs w:val="28"/>
          <w:lang w:val="ru-RU"/>
        </w:rPr>
        <w:t>И</w:t>
      </w:r>
    </w:p>
    <w:p w:rsidR="00A02BD9" w:rsidRPr="00D44F62" w:rsidRDefault="006358B3" w:rsidP="00783412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D44F62">
        <w:rPr>
          <w:rFonts w:ascii="Arial" w:hAnsi="Arial" w:cs="Arial"/>
          <w:sz w:val="28"/>
          <w:szCs w:val="28"/>
          <w:lang w:val="ru-RU"/>
        </w:rPr>
        <w:t>Инвестиционная деятельность представляет сложный много</w:t>
      </w:r>
      <w:r w:rsidR="00E62D32">
        <w:rPr>
          <w:rFonts w:ascii="Arial" w:hAnsi="Arial" w:cs="Arial"/>
          <w:sz w:val="28"/>
          <w:szCs w:val="28"/>
          <w:lang w:val="ru-RU"/>
        </w:rPr>
        <w:t>а</w:t>
      </w:r>
      <w:r w:rsidRPr="00D44F62">
        <w:rPr>
          <w:rFonts w:ascii="Arial" w:hAnsi="Arial" w:cs="Arial"/>
          <w:sz w:val="28"/>
          <w:szCs w:val="28"/>
          <w:lang w:val="ru-RU"/>
        </w:rPr>
        <w:t>спектный процесс, в котором инвестиции игра</w:t>
      </w:r>
      <w:r w:rsidR="003F6830">
        <w:rPr>
          <w:rFonts w:ascii="Arial" w:hAnsi="Arial" w:cs="Arial"/>
          <w:sz w:val="28"/>
          <w:szCs w:val="28"/>
          <w:lang w:val="ru-RU"/>
        </w:rPr>
        <w:t>ю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т существенную роль для обеспечения экономического развития </w:t>
      </w:r>
      <w:r w:rsidR="00A13812" w:rsidRPr="00D44F62">
        <w:rPr>
          <w:rFonts w:ascii="Arial" w:hAnsi="Arial" w:cs="Arial"/>
          <w:sz w:val="28"/>
          <w:szCs w:val="28"/>
          <w:lang w:val="ru-RU"/>
        </w:rPr>
        <w:t>государства и народного хозяйства в целом</w:t>
      </w:r>
      <w:r w:rsidR="00A13812" w:rsidRPr="00D44F62">
        <w:rPr>
          <w:rFonts w:ascii="Arial" w:hAnsi="Arial" w:cs="Arial"/>
          <w:sz w:val="28"/>
          <w:szCs w:val="28"/>
        </w:rPr>
        <w:t>.</w:t>
      </w:r>
      <w:r w:rsidR="00A13812" w:rsidRPr="00D44F62">
        <w:rPr>
          <w:rFonts w:ascii="Arial" w:hAnsi="Arial" w:cs="Arial"/>
          <w:sz w:val="28"/>
          <w:szCs w:val="28"/>
          <w:lang w:val="ru-RU"/>
        </w:rPr>
        <w:t xml:space="preserve"> В Латв</w:t>
      </w:r>
      <w:r w:rsidR="00E62D32">
        <w:rPr>
          <w:rFonts w:ascii="Arial" w:hAnsi="Arial" w:cs="Arial"/>
          <w:sz w:val="28"/>
          <w:szCs w:val="28"/>
          <w:lang w:val="ru-RU"/>
        </w:rPr>
        <w:t>ии</w:t>
      </w:r>
      <w:r w:rsidR="00A13812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E62D32">
        <w:rPr>
          <w:rFonts w:ascii="Arial" w:hAnsi="Arial" w:cs="Arial"/>
          <w:sz w:val="28"/>
          <w:szCs w:val="28"/>
          <w:lang w:val="ru-RU"/>
        </w:rPr>
        <w:t>возникла</w:t>
      </w:r>
      <w:r w:rsidR="0056554B" w:rsidRPr="00D44F62">
        <w:rPr>
          <w:rFonts w:ascii="Arial" w:hAnsi="Arial" w:cs="Arial"/>
          <w:sz w:val="28"/>
          <w:szCs w:val="28"/>
          <w:lang w:val="ru-RU"/>
        </w:rPr>
        <w:t xml:space="preserve"> ситуация, когда для стратегического развития страны необходимо усовершенствовать механизм финансирования публичных инвестици</w:t>
      </w:r>
      <w:r w:rsidR="00E62D32">
        <w:rPr>
          <w:rFonts w:ascii="Arial" w:hAnsi="Arial" w:cs="Arial"/>
          <w:sz w:val="28"/>
          <w:szCs w:val="28"/>
          <w:lang w:val="ru-RU"/>
        </w:rPr>
        <w:t>й</w:t>
      </w:r>
      <w:r w:rsidR="0056554B" w:rsidRPr="00D44F62">
        <w:rPr>
          <w:rFonts w:ascii="Arial" w:hAnsi="Arial" w:cs="Arial"/>
          <w:sz w:val="28"/>
          <w:szCs w:val="28"/>
        </w:rPr>
        <w:t>.</w:t>
      </w:r>
      <w:r w:rsidR="0056554B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E62D32">
        <w:rPr>
          <w:rFonts w:ascii="Arial" w:hAnsi="Arial" w:cs="Arial"/>
          <w:sz w:val="28"/>
          <w:szCs w:val="28"/>
          <w:lang w:val="ru-RU"/>
        </w:rPr>
        <w:t>Для</w:t>
      </w:r>
      <w:r w:rsidR="00315B19" w:rsidRPr="00D44F62">
        <w:rPr>
          <w:rFonts w:ascii="Arial" w:hAnsi="Arial" w:cs="Arial"/>
          <w:sz w:val="28"/>
          <w:szCs w:val="28"/>
          <w:lang w:val="ru-RU"/>
        </w:rPr>
        <w:t xml:space="preserve"> улучшения количества и качества публичных услуг</w:t>
      </w:r>
      <w:r w:rsidR="00AD130F" w:rsidRPr="00AD130F">
        <w:rPr>
          <w:rFonts w:ascii="Arial" w:hAnsi="Arial" w:cs="Arial"/>
          <w:sz w:val="28"/>
          <w:szCs w:val="28"/>
          <w:lang w:val="ru-RU"/>
        </w:rPr>
        <w:t xml:space="preserve"> </w:t>
      </w:r>
      <w:r w:rsidR="00A02BD9" w:rsidRPr="00D44F62">
        <w:rPr>
          <w:rFonts w:ascii="Arial" w:hAnsi="Arial" w:cs="Arial"/>
          <w:sz w:val="28"/>
          <w:szCs w:val="28"/>
          <w:lang w:val="ru-RU"/>
        </w:rPr>
        <w:t xml:space="preserve">населению, одновременно </w:t>
      </w:r>
      <w:r w:rsidR="00A02BD9" w:rsidRPr="003F6830">
        <w:rPr>
          <w:rFonts w:ascii="Arial" w:hAnsi="Arial" w:cs="Arial"/>
          <w:sz w:val="28"/>
          <w:szCs w:val="28"/>
          <w:lang w:val="ru-RU"/>
        </w:rPr>
        <w:t>осуществляя</w:t>
      </w:r>
      <w:r w:rsidR="00A02BD9" w:rsidRPr="00D44F62">
        <w:rPr>
          <w:rFonts w:ascii="Arial" w:hAnsi="Arial" w:cs="Arial"/>
          <w:sz w:val="28"/>
          <w:szCs w:val="28"/>
          <w:lang w:val="ru-RU"/>
        </w:rPr>
        <w:t xml:space="preserve"> необходимые структурные реформы и повышая активность предпринимателей</w:t>
      </w:r>
      <w:r w:rsidR="00E62D32">
        <w:rPr>
          <w:rFonts w:ascii="Arial" w:hAnsi="Arial" w:cs="Arial"/>
          <w:sz w:val="28"/>
          <w:szCs w:val="28"/>
          <w:lang w:val="ru-RU"/>
        </w:rPr>
        <w:t xml:space="preserve">, необходимо делегировать </w:t>
      </w:r>
      <w:r w:rsidR="00A02BD9" w:rsidRPr="00D44F62">
        <w:rPr>
          <w:rFonts w:ascii="Arial" w:hAnsi="Arial" w:cs="Arial"/>
          <w:sz w:val="28"/>
          <w:szCs w:val="28"/>
          <w:lang w:val="ru-RU"/>
        </w:rPr>
        <w:t>часть функций публичного сектора другим участникам</w:t>
      </w:r>
      <w:r w:rsidR="00A02BD9" w:rsidRPr="00D44F62">
        <w:rPr>
          <w:rFonts w:ascii="Arial" w:hAnsi="Arial" w:cs="Arial"/>
          <w:sz w:val="28"/>
          <w:szCs w:val="28"/>
        </w:rPr>
        <w:t>.</w:t>
      </w:r>
    </w:p>
    <w:p w:rsidR="001922A2" w:rsidRPr="00227E06" w:rsidRDefault="001922A2" w:rsidP="00783412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D44F62">
        <w:rPr>
          <w:rFonts w:ascii="Arial" w:hAnsi="Arial" w:cs="Arial"/>
          <w:sz w:val="28"/>
          <w:szCs w:val="28"/>
          <w:lang w:val="ru-RU"/>
        </w:rPr>
        <w:t>Для преодоления следствия экономического кризиса в Латв</w:t>
      </w:r>
      <w:r w:rsidR="00227E06">
        <w:rPr>
          <w:rFonts w:ascii="Arial" w:hAnsi="Arial" w:cs="Arial"/>
          <w:sz w:val="28"/>
          <w:szCs w:val="28"/>
          <w:lang w:val="ru-RU"/>
        </w:rPr>
        <w:t>ии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, как и в </w:t>
      </w:r>
      <w:r w:rsidR="003F6830">
        <w:rPr>
          <w:rFonts w:ascii="Arial" w:hAnsi="Arial" w:cs="Arial"/>
          <w:sz w:val="28"/>
          <w:szCs w:val="28"/>
        </w:rPr>
        <w:t>„</w:t>
      </w:r>
      <w:r w:rsidRPr="00D44F62">
        <w:rPr>
          <w:rFonts w:ascii="Arial" w:hAnsi="Arial" w:cs="Arial"/>
          <w:sz w:val="28"/>
          <w:szCs w:val="28"/>
          <w:lang w:val="ru-RU"/>
        </w:rPr>
        <w:t>стар</w:t>
      </w:r>
      <w:r w:rsidR="00227E06">
        <w:rPr>
          <w:rFonts w:ascii="Arial" w:hAnsi="Arial" w:cs="Arial"/>
          <w:sz w:val="28"/>
          <w:szCs w:val="28"/>
          <w:lang w:val="ru-RU"/>
        </w:rPr>
        <w:t>ых</w:t>
      </w:r>
      <w:r w:rsidR="003F6830">
        <w:rPr>
          <w:rFonts w:ascii="Arial" w:hAnsi="Arial" w:cs="Arial"/>
          <w:sz w:val="28"/>
          <w:szCs w:val="28"/>
        </w:rPr>
        <w:t xml:space="preserve">” </w:t>
      </w:r>
      <w:r w:rsidRPr="00D44F62">
        <w:rPr>
          <w:rFonts w:ascii="Arial" w:hAnsi="Arial" w:cs="Arial"/>
          <w:sz w:val="28"/>
          <w:szCs w:val="28"/>
          <w:lang w:val="ru-RU"/>
        </w:rPr>
        <w:t>стран</w:t>
      </w:r>
      <w:r w:rsidR="00227E06">
        <w:rPr>
          <w:rFonts w:ascii="Arial" w:hAnsi="Arial" w:cs="Arial"/>
          <w:sz w:val="28"/>
          <w:szCs w:val="28"/>
          <w:lang w:val="ru-RU"/>
        </w:rPr>
        <w:t>ах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1E2A58">
        <w:rPr>
          <w:rFonts w:ascii="Arial" w:hAnsi="Arial" w:cs="Arial"/>
          <w:sz w:val="28"/>
          <w:szCs w:val="28"/>
          <w:lang w:val="ru-RU"/>
        </w:rPr>
        <w:t>Европейского С</w:t>
      </w:r>
      <w:r w:rsidR="00CE7CE3">
        <w:rPr>
          <w:rFonts w:ascii="Arial" w:hAnsi="Arial" w:cs="Arial"/>
          <w:sz w:val="28"/>
          <w:szCs w:val="28"/>
          <w:lang w:val="ru-RU"/>
        </w:rPr>
        <w:t>оюза (</w:t>
      </w:r>
      <w:r w:rsidRPr="00D44F62">
        <w:rPr>
          <w:rFonts w:ascii="Arial" w:hAnsi="Arial" w:cs="Arial"/>
          <w:sz w:val="28"/>
          <w:szCs w:val="28"/>
          <w:lang w:val="ru-RU"/>
        </w:rPr>
        <w:t>ЕС</w:t>
      </w:r>
      <w:r w:rsidR="00CE7CE3">
        <w:rPr>
          <w:rFonts w:ascii="Arial" w:hAnsi="Arial" w:cs="Arial"/>
          <w:sz w:val="28"/>
          <w:szCs w:val="28"/>
          <w:lang w:val="ru-RU"/>
        </w:rPr>
        <w:t>)</w:t>
      </w:r>
      <w:r w:rsidR="00227E06">
        <w:rPr>
          <w:rFonts w:ascii="Arial" w:hAnsi="Arial" w:cs="Arial"/>
          <w:sz w:val="28"/>
          <w:szCs w:val="28"/>
          <w:lang w:val="ru-RU"/>
        </w:rPr>
        <w:t xml:space="preserve"> для стабилизации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финансового сектора и ограничения воздействия рецессии на</w:t>
      </w:r>
      <w:r w:rsidR="001E2A58">
        <w:rPr>
          <w:rFonts w:ascii="Arial" w:hAnsi="Arial" w:cs="Arial"/>
          <w:sz w:val="28"/>
          <w:szCs w:val="28"/>
          <w:lang w:val="ru-RU"/>
        </w:rPr>
        <w:t xml:space="preserve"> благосостояние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населения и реальную экономику в целом</w:t>
      </w:r>
      <w:r w:rsidR="001E2A58">
        <w:rPr>
          <w:rFonts w:ascii="Arial" w:hAnsi="Arial" w:cs="Arial"/>
          <w:sz w:val="28"/>
          <w:szCs w:val="28"/>
          <w:lang w:val="ru-RU"/>
        </w:rPr>
        <w:t>, важно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осуществлят</w:t>
      </w:r>
      <w:r w:rsidR="00227E06">
        <w:rPr>
          <w:rFonts w:ascii="Arial" w:hAnsi="Arial" w:cs="Arial"/>
          <w:sz w:val="28"/>
          <w:szCs w:val="28"/>
          <w:lang w:val="ru-RU"/>
        </w:rPr>
        <w:t>ь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структурные реформы</w:t>
      </w:r>
      <w:r w:rsidRPr="00D44F62">
        <w:rPr>
          <w:rFonts w:ascii="Arial" w:hAnsi="Arial" w:cs="Arial"/>
          <w:sz w:val="28"/>
          <w:szCs w:val="28"/>
        </w:rPr>
        <w:t>.</w:t>
      </w:r>
      <w:r w:rsidR="00CD7CE8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357CE" w:rsidRPr="00D44F62">
        <w:rPr>
          <w:rFonts w:ascii="Arial" w:hAnsi="Arial" w:cs="Arial"/>
          <w:sz w:val="28"/>
          <w:szCs w:val="28"/>
          <w:lang w:val="ru-RU"/>
        </w:rPr>
        <w:t>Кабинет Министров</w:t>
      </w:r>
      <w:r w:rsidR="00227E06">
        <w:rPr>
          <w:rFonts w:ascii="Arial" w:hAnsi="Arial" w:cs="Arial"/>
          <w:sz w:val="28"/>
          <w:szCs w:val="28"/>
          <w:lang w:val="ru-RU"/>
        </w:rPr>
        <w:t xml:space="preserve"> Латвии</w:t>
      </w:r>
      <w:r w:rsidR="00C357CE" w:rsidRPr="00D44F62">
        <w:rPr>
          <w:rFonts w:ascii="Arial" w:hAnsi="Arial" w:cs="Arial"/>
          <w:sz w:val="28"/>
          <w:szCs w:val="28"/>
          <w:lang w:val="ru-RU"/>
        </w:rPr>
        <w:t xml:space="preserve"> соответствующими правилами предусмотре</w:t>
      </w:r>
      <w:r w:rsidR="00AD130F">
        <w:rPr>
          <w:rFonts w:ascii="Arial" w:hAnsi="Arial" w:cs="Arial"/>
          <w:sz w:val="28"/>
          <w:szCs w:val="28"/>
          <w:lang w:val="ru-RU"/>
        </w:rPr>
        <w:t>л</w:t>
      </w:r>
      <w:r w:rsidR="00227E06">
        <w:rPr>
          <w:rFonts w:ascii="Arial" w:hAnsi="Arial" w:cs="Arial"/>
          <w:sz w:val="28"/>
          <w:szCs w:val="28"/>
          <w:lang w:val="ru-RU"/>
        </w:rPr>
        <w:t>,</w:t>
      </w:r>
      <w:r w:rsidR="00C357CE" w:rsidRPr="00D44F62">
        <w:rPr>
          <w:rFonts w:ascii="Arial" w:hAnsi="Arial" w:cs="Arial"/>
          <w:sz w:val="28"/>
          <w:szCs w:val="28"/>
          <w:lang w:val="ru-RU"/>
        </w:rPr>
        <w:t xml:space="preserve"> что для финансирования государственной инвестицион</w:t>
      </w:r>
      <w:r w:rsidR="00227E06">
        <w:rPr>
          <w:rFonts w:ascii="Arial" w:hAnsi="Arial" w:cs="Arial"/>
          <w:sz w:val="28"/>
          <w:szCs w:val="28"/>
          <w:lang w:val="ru-RU"/>
        </w:rPr>
        <w:t>н</w:t>
      </w:r>
      <w:r w:rsidR="00C357CE" w:rsidRPr="00D44F62">
        <w:rPr>
          <w:rFonts w:ascii="Arial" w:hAnsi="Arial" w:cs="Arial"/>
          <w:sz w:val="28"/>
          <w:szCs w:val="28"/>
          <w:lang w:val="ru-RU"/>
        </w:rPr>
        <w:t>ой программы (ГИП) необходимо ежегодно предусмотреть не менее 1 % от валового внутреннего продукта (ВВП)</w:t>
      </w:r>
      <w:r w:rsidR="00C357CE" w:rsidRPr="00D44F62">
        <w:rPr>
          <w:rFonts w:ascii="Arial" w:hAnsi="Arial" w:cs="Arial"/>
          <w:sz w:val="28"/>
          <w:szCs w:val="28"/>
        </w:rPr>
        <w:t>.</w:t>
      </w:r>
      <w:r w:rsidR="001E2A58">
        <w:rPr>
          <w:rFonts w:ascii="Arial" w:hAnsi="Arial" w:cs="Arial"/>
          <w:sz w:val="28"/>
          <w:szCs w:val="28"/>
          <w:lang w:val="ru-RU"/>
        </w:rPr>
        <w:t xml:space="preserve"> </w:t>
      </w:r>
      <w:r w:rsidR="00227E06">
        <w:rPr>
          <w:rFonts w:ascii="Arial" w:hAnsi="Arial" w:cs="Arial"/>
          <w:sz w:val="28"/>
          <w:szCs w:val="28"/>
          <w:lang w:val="ru-RU"/>
        </w:rPr>
        <w:t>Для этого н</w:t>
      </w:r>
      <w:r w:rsidR="001E2A58">
        <w:rPr>
          <w:rFonts w:ascii="Arial" w:hAnsi="Arial" w:cs="Arial"/>
          <w:sz w:val="28"/>
          <w:szCs w:val="28"/>
          <w:lang w:val="ru-RU"/>
        </w:rPr>
        <w:t>еобходимый</w:t>
      </w:r>
      <w:r w:rsidR="00227E06">
        <w:rPr>
          <w:rFonts w:ascii="Arial" w:hAnsi="Arial" w:cs="Arial"/>
          <w:sz w:val="28"/>
          <w:szCs w:val="28"/>
          <w:lang w:val="ru-RU"/>
        </w:rPr>
        <w:t xml:space="preserve"> </w:t>
      </w:r>
      <w:r w:rsidR="00C357CE" w:rsidRPr="00D44F62">
        <w:rPr>
          <w:rFonts w:ascii="Arial" w:hAnsi="Arial" w:cs="Arial"/>
          <w:sz w:val="28"/>
          <w:szCs w:val="28"/>
          <w:lang w:val="ru-RU"/>
        </w:rPr>
        <w:t>об</w:t>
      </w:r>
      <w:r w:rsidR="00227E06">
        <w:rPr>
          <w:rFonts w:ascii="Arial" w:hAnsi="Arial" w:cs="Arial"/>
          <w:sz w:val="28"/>
          <w:szCs w:val="28"/>
          <w:lang w:val="ru-RU"/>
        </w:rPr>
        <w:t>ъ</w:t>
      </w:r>
      <w:r w:rsidR="001E2A58">
        <w:rPr>
          <w:rFonts w:ascii="Arial" w:hAnsi="Arial" w:cs="Arial"/>
          <w:sz w:val="28"/>
          <w:szCs w:val="28"/>
          <w:lang w:val="ru-RU"/>
        </w:rPr>
        <w:t>ё</w:t>
      </w:r>
      <w:r w:rsidR="00C357CE" w:rsidRPr="00D44F62">
        <w:rPr>
          <w:rFonts w:ascii="Arial" w:hAnsi="Arial" w:cs="Arial"/>
          <w:sz w:val="28"/>
          <w:szCs w:val="28"/>
          <w:lang w:val="ru-RU"/>
        </w:rPr>
        <w:t>м го</w:t>
      </w:r>
      <w:r w:rsidR="001E2A58">
        <w:rPr>
          <w:rFonts w:ascii="Arial" w:hAnsi="Arial" w:cs="Arial"/>
          <w:sz w:val="28"/>
          <w:szCs w:val="28"/>
          <w:lang w:val="ru-RU"/>
        </w:rPr>
        <w:t>сударственных инвестици</w:t>
      </w:r>
      <w:r w:rsidR="00227E06">
        <w:rPr>
          <w:rFonts w:ascii="Arial" w:hAnsi="Arial" w:cs="Arial"/>
          <w:sz w:val="28"/>
          <w:szCs w:val="28"/>
          <w:lang w:val="ru-RU"/>
        </w:rPr>
        <w:t>й</w:t>
      </w:r>
      <w:r w:rsidR="001E2A58">
        <w:rPr>
          <w:rFonts w:ascii="Arial" w:hAnsi="Arial" w:cs="Arial"/>
          <w:sz w:val="28"/>
          <w:szCs w:val="28"/>
          <w:lang w:val="ru-RU"/>
        </w:rPr>
        <w:t xml:space="preserve"> приведё</w:t>
      </w:r>
      <w:r w:rsidR="00C357CE" w:rsidRPr="00D44F62">
        <w:rPr>
          <w:rFonts w:ascii="Arial" w:hAnsi="Arial" w:cs="Arial"/>
          <w:sz w:val="28"/>
          <w:szCs w:val="28"/>
          <w:lang w:val="ru-RU"/>
        </w:rPr>
        <w:t>н 1</w:t>
      </w:r>
      <w:r w:rsidR="00C357CE" w:rsidRPr="00D44F62">
        <w:rPr>
          <w:rFonts w:ascii="Arial" w:hAnsi="Arial" w:cs="Arial"/>
          <w:sz w:val="28"/>
          <w:szCs w:val="28"/>
        </w:rPr>
        <w:t>.</w:t>
      </w:r>
      <w:r w:rsidR="00227E06">
        <w:rPr>
          <w:rFonts w:ascii="Arial" w:hAnsi="Arial" w:cs="Arial"/>
          <w:sz w:val="28"/>
          <w:szCs w:val="28"/>
          <w:lang w:val="ru-RU"/>
        </w:rPr>
        <w:t xml:space="preserve"> рисунке</w:t>
      </w:r>
      <w:r w:rsidR="00227E06" w:rsidRPr="00D44F62">
        <w:rPr>
          <w:rFonts w:ascii="Arial" w:hAnsi="Arial" w:cs="Arial"/>
          <w:sz w:val="28"/>
          <w:szCs w:val="28"/>
        </w:rPr>
        <w:t>.</w:t>
      </w:r>
    </w:p>
    <w:p w:rsidR="00C357CE" w:rsidRPr="00D44F62" w:rsidRDefault="00AD130F" w:rsidP="00783412">
      <w:pPr>
        <w:spacing w:after="0"/>
        <w:jc w:val="center"/>
        <w:rPr>
          <w:rFonts w:ascii="Arial" w:hAnsi="Arial" w:cs="Arial"/>
          <w:sz w:val="28"/>
          <w:szCs w:val="28"/>
          <w:lang w:val="ru-RU"/>
        </w:rPr>
      </w:pPr>
      <w:r w:rsidRPr="00AD130F">
        <w:rPr>
          <w:rFonts w:ascii="Arial" w:hAnsi="Arial" w:cs="Arial"/>
          <w:noProof/>
          <w:sz w:val="28"/>
          <w:szCs w:val="28"/>
          <w:lang w:eastAsia="lv-LV"/>
        </w:rPr>
        <w:drawing>
          <wp:inline distT="0" distB="0" distL="0" distR="0">
            <wp:extent cx="4562475" cy="2619375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82CC7" w:rsidRPr="00D44F62" w:rsidRDefault="003B1427" w:rsidP="00783412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Рис</w:t>
      </w:r>
      <w:r w:rsidR="00C82CC7" w:rsidRPr="00D44F62">
        <w:rPr>
          <w:rFonts w:ascii="Arial" w:hAnsi="Arial" w:cs="Arial"/>
          <w:sz w:val="28"/>
          <w:szCs w:val="28"/>
        </w:rPr>
        <w:t>.</w:t>
      </w:r>
      <w:r w:rsidR="00C82CC7" w:rsidRPr="00D44F62">
        <w:rPr>
          <w:rFonts w:ascii="Arial" w:hAnsi="Arial" w:cs="Arial"/>
          <w:sz w:val="28"/>
          <w:szCs w:val="28"/>
          <w:lang w:val="ru-RU"/>
        </w:rPr>
        <w:t xml:space="preserve"> 1</w:t>
      </w:r>
      <w:r w:rsidR="00C82CC7" w:rsidRPr="00D44F62">
        <w:rPr>
          <w:rFonts w:ascii="Arial" w:hAnsi="Arial" w:cs="Arial"/>
          <w:sz w:val="28"/>
          <w:szCs w:val="28"/>
        </w:rPr>
        <w:t>.</w:t>
      </w:r>
      <w:r w:rsidR="00C82CC7" w:rsidRPr="00D44F62">
        <w:rPr>
          <w:rFonts w:ascii="Arial" w:hAnsi="Arial" w:cs="Arial"/>
          <w:sz w:val="28"/>
          <w:szCs w:val="28"/>
          <w:lang w:val="ru-RU"/>
        </w:rPr>
        <w:t xml:space="preserve"> Общий об</w:t>
      </w:r>
      <w:r>
        <w:rPr>
          <w:rFonts w:ascii="Arial" w:hAnsi="Arial" w:cs="Arial"/>
          <w:sz w:val="28"/>
          <w:szCs w:val="28"/>
          <w:lang w:val="ru-RU"/>
        </w:rPr>
        <w:t>ъ</w:t>
      </w:r>
      <w:r w:rsidR="00C82CC7" w:rsidRPr="00D44F62">
        <w:rPr>
          <w:rFonts w:ascii="Arial" w:hAnsi="Arial" w:cs="Arial"/>
          <w:sz w:val="28"/>
          <w:szCs w:val="28"/>
          <w:lang w:val="ru-RU"/>
        </w:rPr>
        <w:t>ем необходимых государственных инвестици</w:t>
      </w:r>
      <w:r>
        <w:rPr>
          <w:rFonts w:ascii="Arial" w:hAnsi="Arial" w:cs="Arial"/>
          <w:sz w:val="28"/>
          <w:szCs w:val="28"/>
          <w:lang w:val="ru-RU"/>
        </w:rPr>
        <w:t>й</w:t>
      </w:r>
      <w:r w:rsidR="003F6830" w:rsidRPr="00D44F62">
        <w:rPr>
          <w:rFonts w:ascii="Arial" w:hAnsi="Arial" w:cs="Arial"/>
          <w:sz w:val="28"/>
          <w:szCs w:val="28"/>
        </w:rPr>
        <w:t>.</w:t>
      </w:r>
    </w:p>
    <w:p w:rsidR="00C82CC7" w:rsidRPr="00D44F62" w:rsidRDefault="00C82CC7" w:rsidP="00783412">
      <w:pPr>
        <w:spacing w:after="0"/>
        <w:jc w:val="both"/>
        <w:rPr>
          <w:rFonts w:ascii="Arial" w:hAnsi="Arial" w:cs="Arial"/>
          <w:sz w:val="28"/>
          <w:szCs w:val="28"/>
        </w:rPr>
      </w:pPr>
      <w:r w:rsidRPr="00D44F62">
        <w:rPr>
          <w:rFonts w:ascii="Arial" w:hAnsi="Arial" w:cs="Arial"/>
          <w:sz w:val="28"/>
          <w:szCs w:val="28"/>
          <w:lang w:val="ru-RU"/>
        </w:rPr>
        <w:t xml:space="preserve">Во </w:t>
      </w:r>
      <w:r w:rsidR="003B1427">
        <w:rPr>
          <w:rFonts w:ascii="Arial" w:hAnsi="Arial" w:cs="Arial"/>
          <w:sz w:val="28"/>
          <w:szCs w:val="28"/>
          <w:lang w:val="ru-RU"/>
        </w:rPr>
        <w:t>процессе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функционирования ГИП в е</w:t>
      </w:r>
      <w:r w:rsidR="001E2A58">
        <w:rPr>
          <w:rFonts w:ascii="Arial" w:hAnsi="Arial" w:cs="Arial"/>
          <w:sz w:val="28"/>
          <w:szCs w:val="28"/>
          <w:lang w:val="ru-RU"/>
        </w:rPr>
        <w:t>ё</w:t>
      </w:r>
      <w:r w:rsidRPr="00D44F62">
        <w:rPr>
          <w:rFonts w:ascii="Arial" w:hAnsi="Arial" w:cs="Arial"/>
          <w:sz w:val="28"/>
          <w:szCs w:val="28"/>
          <w:lang w:val="ru-RU"/>
        </w:rPr>
        <w:t xml:space="preserve"> структуре  были определены и выявлены некоторые неточности и проблемы</w:t>
      </w:r>
      <w:r w:rsidRPr="00D44F62">
        <w:rPr>
          <w:rFonts w:ascii="Arial" w:hAnsi="Arial" w:cs="Arial"/>
          <w:sz w:val="28"/>
          <w:szCs w:val="28"/>
        </w:rPr>
        <w:t>:</w:t>
      </w:r>
    </w:p>
    <w:p w:rsidR="00C82CC7" w:rsidRPr="00D44F62" w:rsidRDefault="008F1F72" w:rsidP="00783412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D44F62">
        <w:rPr>
          <w:rFonts w:ascii="Arial" w:hAnsi="Arial" w:cs="Arial"/>
          <w:sz w:val="28"/>
          <w:szCs w:val="28"/>
          <w:lang w:val="ru-RU"/>
        </w:rPr>
        <w:lastRenderedPageBreak/>
        <w:t>и</w:t>
      </w:r>
      <w:r w:rsidR="00C82CC7" w:rsidRPr="00D44F62">
        <w:rPr>
          <w:rFonts w:ascii="Arial" w:hAnsi="Arial" w:cs="Arial"/>
          <w:sz w:val="28"/>
          <w:szCs w:val="28"/>
          <w:lang w:val="ru-RU"/>
        </w:rPr>
        <w:t>з-за отсутствия единой инвестиционной политики часто менялись приоритеты инвестирования, по конкретным инвестиционным проектам</w:t>
      </w:r>
      <w:r w:rsidR="00B26168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82CC7" w:rsidRPr="00D44F62">
        <w:rPr>
          <w:rFonts w:ascii="Arial" w:hAnsi="Arial" w:cs="Arial"/>
          <w:sz w:val="28"/>
          <w:szCs w:val="28"/>
          <w:lang w:val="ru-RU"/>
        </w:rPr>
        <w:t xml:space="preserve">принимались политические решения, в результате </w:t>
      </w:r>
      <w:r w:rsidR="003B1427">
        <w:rPr>
          <w:rFonts w:ascii="Arial" w:hAnsi="Arial" w:cs="Arial"/>
          <w:sz w:val="28"/>
          <w:szCs w:val="28"/>
          <w:lang w:val="ru-RU"/>
        </w:rPr>
        <w:t xml:space="preserve">управление </w:t>
      </w:r>
      <w:r w:rsidR="00C82CC7" w:rsidRPr="00D44F62">
        <w:rPr>
          <w:rFonts w:ascii="Arial" w:hAnsi="Arial" w:cs="Arial"/>
          <w:sz w:val="28"/>
          <w:szCs w:val="28"/>
          <w:lang w:val="ru-RU"/>
        </w:rPr>
        <w:t>это</w:t>
      </w:r>
      <w:r w:rsidR="003B1427">
        <w:rPr>
          <w:rFonts w:ascii="Arial" w:hAnsi="Arial" w:cs="Arial"/>
          <w:sz w:val="28"/>
          <w:szCs w:val="28"/>
          <w:lang w:val="ru-RU"/>
        </w:rPr>
        <w:t>го</w:t>
      </w:r>
      <w:r w:rsidR="00C82CC7" w:rsidRPr="00D44F62">
        <w:rPr>
          <w:rFonts w:ascii="Arial" w:hAnsi="Arial" w:cs="Arial"/>
          <w:sz w:val="28"/>
          <w:szCs w:val="28"/>
          <w:lang w:val="ru-RU"/>
        </w:rPr>
        <w:t xml:space="preserve"> ГИП</w:t>
      </w:r>
      <w:r w:rsidR="003B1427">
        <w:rPr>
          <w:rFonts w:ascii="Arial" w:hAnsi="Arial" w:cs="Arial"/>
          <w:sz w:val="28"/>
          <w:szCs w:val="28"/>
          <w:lang w:val="ru-RU"/>
        </w:rPr>
        <w:t xml:space="preserve"> осущестлялось</w:t>
      </w:r>
      <w:r w:rsidR="00C82CC7" w:rsidRPr="00D44F62">
        <w:rPr>
          <w:rFonts w:ascii="Arial" w:hAnsi="Arial" w:cs="Arial"/>
          <w:sz w:val="28"/>
          <w:szCs w:val="28"/>
          <w:lang w:val="ru-RU"/>
        </w:rPr>
        <w:t xml:space="preserve"> на недост</w:t>
      </w:r>
      <w:r w:rsidR="001E2A58">
        <w:rPr>
          <w:rFonts w:ascii="Arial" w:hAnsi="Arial" w:cs="Arial"/>
          <w:sz w:val="28"/>
          <w:szCs w:val="28"/>
          <w:lang w:val="ru-RU"/>
        </w:rPr>
        <w:t>а</w:t>
      </w:r>
      <w:r w:rsidR="00C82CC7" w:rsidRPr="00D44F62">
        <w:rPr>
          <w:rFonts w:ascii="Arial" w:hAnsi="Arial" w:cs="Arial"/>
          <w:sz w:val="28"/>
          <w:szCs w:val="28"/>
          <w:lang w:val="ru-RU"/>
        </w:rPr>
        <w:t>т</w:t>
      </w:r>
      <w:r w:rsidR="001E2A58">
        <w:rPr>
          <w:rFonts w:ascii="Arial" w:hAnsi="Arial" w:cs="Arial"/>
          <w:sz w:val="28"/>
          <w:szCs w:val="28"/>
          <w:lang w:val="ru-RU"/>
        </w:rPr>
        <w:t>оч</w:t>
      </w:r>
      <w:r w:rsidR="00C82CC7" w:rsidRPr="00D44F62">
        <w:rPr>
          <w:rFonts w:ascii="Arial" w:hAnsi="Arial" w:cs="Arial"/>
          <w:sz w:val="28"/>
          <w:szCs w:val="28"/>
          <w:lang w:val="ru-RU"/>
        </w:rPr>
        <w:t>ном уровне</w:t>
      </w:r>
      <w:r w:rsidRPr="00D44F62">
        <w:rPr>
          <w:rFonts w:ascii="Arial" w:hAnsi="Arial" w:cs="Arial"/>
          <w:sz w:val="28"/>
          <w:szCs w:val="28"/>
        </w:rPr>
        <w:t>;</w:t>
      </w:r>
    </w:p>
    <w:p w:rsidR="00F3466F" w:rsidRDefault="00CD7CE8" w:rsidP="00783412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F3466F">
        <w:rPr>
          <w:rFonts w:ascii="Arial" w:hAnsi="Arial" w:cs="Arial"/>
          <w:sz w:val="28"/>
          <w:szCs w:val="28"/>
          <w:lang w:val="ru-RU"/>
        </w:rPr>
        <w:t>во время подготовки ГИП существ</w:t>
      </w:r>
      <w:r w:rsidR="003B1427">
        <w:rPr>
          <w:rFonts w:ascii="Arial" w:hAnsi="Arial" w:cs="Arial"/>
          <w:sz w:val="28"/>
          <w:szCs w:val="28"/>
          <w:lang w:val="ru-RU"/>
        </w:rPr>
        <w:t>овала</w:t>
      </w:r>
      <w:r w:rsidRPr="00F3466F">
        <w:rPr>
          <w:rFonts w:ascii="Arial" w:hAnsi="Arial" w:cs="Arial"/>
          <w:sz w:val="28"/>
          <w:szCs w:val="28"/>
          <w:lang w:val="ru-RU"/>
        </w:rPr>
        <w:t xml:space="preserve"> недостаточная связь между разработкой ГИП и </w:t>
      </w:r>
      <w:r w:rsidR="003B1427">
        <w:rPr>
          <w:rFonts w:ascii="Arial" w:hAnsi="Arial" w:cs="Arial"/>
          <w:sz w:val="28"/>
          <w:szCs w:val="28"/>
          <w:lang w:val="ru-RU"/>
        </w:rPr>
        <w:t>бю</w:t>
      </w:r>
      <w:r w:rsidRPr="00F3466F">
        <w:rPr>
          <w:rFonts w:ascii="Arial" w:hAnsi="Arial" w:cs="Arial"/>
          <w:sz w:val="28"/>
          <w:szCs w:val="28"/>
          <w:lang w:val="ru-RU"/>
        </w:rPr>
        <w:t>джетом</w:t>
      </w:r>
      <w:r w:rsidR="001E2A58" w:rsidRPr="00D44F62">
        <w:rPr>
          <w:rFonts w:ascii="Arial" w:hAnsi="Arial" w:cs="Arial"/>
          <w:sz w:val="28"/>
          <w:szCs w:val="28"/>
        </w:rPr>
        <w:t>;</w:t>
      </w:r>
    </w:p>
    <w:p w:rsidR="00A822CC" w:rsidRPr="00F3466F" w:rsidRDefault="00A822CC" w:rsidP="00783412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F3466F">
        <w:rPr>
          <w:rFonts w:ascii="Arial" w:hAnsi="Arial" w:cs="Arial"/>
          <w:sz w:val="28"/>
          <w:szCs w:val="28"/>
          <w:lang w:val="ru-RU"/>
        </w:rPr>
        <w:t>для государственно важных проектов часто не предусматривались</w:t>
      </w:r>
      <w:r w:rsidR="00116666" w:rsidRPr="00F3466F">
        <w:rPr>
          <w:rFonts w:ascii="Arial" w:hAnsi="Arial" w:cs="Arial"/>
          <w:sz w:val="28"/>
          <w:szCs w:val="28"/>
          <w:lang w:val="ru-RU"/>
        </w:rPr>
        <w:t xml:space="preserve"> долгосрочные лимиты финансировани</w:t>
      </w:r>
      <w:r w:rsidR="00B305FC">
        <w:rPr>
          <w:rFonts w:ascii="Arial" w:hAnsi="Arial" w:cs="Arial"/>
          <w:sz w:val="28"/>
          <w:szCs w:val="28"/>
          <w:lang w:val="ru-RU"/>
        </w:rPr>
        <w:t>я</w:t>
      </w:r>
      <w:r w:rsidR="00116666" w:rsidRPr="00F3466F">
        <w:rPr>
          <w:rFonts w:ascii="Arial" w:hAnsi="Arial" w:cs="Arial"/>
          <w:sz w:val="28"/>
          <w:szCs w:val="28"/>
        </w:rPr>
        <w:t>;</w:t>
      </w:r>
    </w:p>
    <w:p w:rsidR="00116666" w:rsidRPr="00D44F62" w:rsidRDefault="00F9202F" w:rsidP="00783412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D44F62">
        <w:rPr>
          <w:rFonts w:ascii="Arial" w:hAnsi="Arial" w:cs="Arial"/>
          <w:sz w:val="28"/>
          <w:szCs w:val="28"/>
          <w:lang w:val="ru-RU"/>
        </w:rPr>
        <w:t xml:space="preserve">результаты государственной инвестиционной политики оценивались </w:t>
      </w:r>
      <w:r w:rsidR="00116666" w:rsidRPr="00D44F62">
        <w:rPr>
          <w:rFonts w:ascii="Arial" w:hAnsi="Arial" w:cs="Arial"/>
          <w:sz w:val="28"/>
          <w:szCs w:val="28"/>
          <w:lang w:val="ru-RU"/>
        </w:rPr>
        <w:t>недостаточно качеств</w:t>
      </w:r>
      <w:r>
        <w:rPr>
          <w:rFonts w:ascii="Arial" w:hAnsi="Arial" w:cs="Arial"/>
          <w:sz w:val="28"/>
          <w:szCs w:val="28"/>
          <w:lang w:val="ru-RU"/>
        </w:rPr>
        <w:t>енно</w:t>
      </w:r>
      <w:r w:rsidR="00116666" w:rsidRPr="00D44F62">
        <w:rPr>
          <w:rFonts w:ascii="Arial" w:hAnsi="Arial" w:cs="Arial"/>
          <w:sz w:val="28"/>
          <w:szCs w:val="28"/>
        </w:rPr>
        <w:t>.</w:t>
      </w:r>
    </w:p>
    <w:p w:rsidR="00F3466F" w:rsidRPr="00B305FC" w:rsidRDefault="00116666" w:rsidP="00B305FC">
      <w:pPr>
        <w:spacing w:after="0"/>
        <w:ind w:left="360"/>
        <w:jc w:val="both"/>
        <w:rPr>
          <w:rFonts w:ascii="Arial" w:hAnsi="Arial" w:cs="Arial"/>
          <w:sz w:val="28"/>
          <w:szCs w:val="28"/>
          <w:lang w:val="ru-RU"/>
        </w:rPr>
      </w:pPr>
      <w:r w:rsidRPr="00D44F62">
        <w:rPr>
          <w:rFonts w:ascii="Arial" w:hAnsi="Arial" w:cs="Arial"/>
          <w:sz w:val="28"/>
          <w:szCs w:val="28"/>
          <w:lang w:val="ru-RU"/>
        </w:rPr>
        <w:t xml:space="preserve">Для </w:t>
      </w:r>
      <w:r w:rsidR="00FC004D" w:rsidRPr="00D44F62">
        <w:rPr>
          <w:rFonts w:ascii="Arial" w:hAnsi="Arial" w:cs="Arial"/>
          <w:sz w:val="28"/>
          <w:szCs w:val="28"/>
          <w:lang w:val="ru-RU"/>
        </w:rPr>
        <w:t>обе</w:t>
      </w:r>
      <w:r w:rsidR="00F83221">
        <w:rPr>
          <w:rFonts w:ascii="Arial" w:hAnsi="Arial" w:cs="Arial"/>
          <w:sz w:val="28"/>
          <w:szCs w:val="28"/>
          <w:lang w:val="ru-RU"/>
        </w:rPr>
        <w:t>с</w:t>
      </w:r>
      <w:r w:rsidR="00FC004D" w:rsidRPr="00D44F62">
        <w:rPr>
          <w:rFonts w:ascii="Arial" w:hAnsi="Arial" w:cs="Arial"/>
          <w:sz w:val="28"/>
          <w:szCs w:val="28"/>
          <w:lang w:val="ru-RU"/>
        </w:rPr>
        <w:t>печения уровновешенного развития государства необходимо установить</w:t>
      </w:r>
      <w:r w:rsidR="00427E8D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B305FC">
        <w:rPr>
          <w:rFonts w:ascii="Arial" w:hAnsi="Arial" w:cs="Arial"/>
          <w:sz w:val="28"/>
          <w:szCs w:val="28"/>
          <w:lang w:val="ru-RU"/>
        </w:rPr>
        <w:t>чё</w:t>
      </w:r>
      <w:r w:rsidR="00FC004D" w:rsidRPr="00D44F62">
        <w:rPr>
          <w:rFonts w:ascii="Arial" w:hAnsi="Arial" w:cs="Arial"/>
          <w:sz w:val="28"/>
          <w:szCs w:val="28"/>
          <w:lang w:val="ru-RU"/>
        </w:rPr>
        <w:t xml:space="preserve">ткую взаимосвязь в процессе планирования </w:t>
      </w:r>
      <w:r w:rsidR="00F83221">
        <w:rPr>
          <w:rFonts w:ascii="Arial" w:hAnsi="Arial" w:cs="Arial"/>
          <w:sz w:val="28"/>
          <w:szCs w:val="28"/>
          <w:lang w:val="ru-RU"/>
        </w:rPr>
        <w:t>на</w:t>
      </w:r>
      <w:r w:rsidR="00FC004D" w:rsidRPr="00D44F62">
        <w:rPr>
          <w:rFonts w:ascii="Arial" w:hAnsi="Arial" w:cs="Arial"/>
          <w:sz w:val="28"/>
          <w:szCs w:val="28"/>
          <w:lang w:val="ru-RU"/>
        </w:rPr>
        <w:t xml:space="preserve"> национальном</w:t>
      </w:r>
      <w:r w:rsidR="001D6C49" w:rsidRPr="00D44F62">
        <w:rPr>
          <w:rFonts w:ascii="Arial" w:hAnsi="Arial" w:cs="Arial"/>
          <w:sz w:val="28"/>
          <w:szCs w:val="28"/>
          <w:lang w:val="ru-RU"/>
        </w:rPr>
        <w:t>,</w:t>
      </w:r>
      <w:r w:rsidR="00427E8D" w:rsidRPr="00D44F62">
        <w:rPr>
          <w:rFonts w:ascii="Arial" w:hAnsi="Arial" w:cs="Arial"/>
          <w:sz w:val="28"/>
          <w:szCs w:val="28"/>
          <w:lang w:val="ru-RU"/>
        </w:rPr>
        <w:t xml:space="preserve"> региональном и на уровне самоуправления, поэтому было очень важно завершить в Латвый административно – териториальную реформу</w:t>
      </w:r>
      <w:r w:rsidR="00B26168" w:rsidRPr="00D44F62">
        <w:rPr>
          <w:rFonts w:ascii="Arial" w:hAnsi="Arial" w:cs="Arial"/>
          <w:sz w:val="28"/>
          <w:szCs w:val="28"/>
        </w:rPr>
        <w:t>.</w:t>
      </w:r>
      <w:r w:rsidR="00B305FC">
        <w:rPr>
          <w:rFonts w:ascii="Arial" w:hAnsi="Arial" w:cs="Arial"/>
          <w:sz w:val="28"/>
          <w:szCs w:val="28"/>
          <w:lang w:val="ru-RU"/>
        </w:rPr>
        <w:t xml:space="preserve"> </w:t>
      </w:r>
      <w:r w:rsidR="00F83221">
        <w:rPr>
          <w:rFonts w:ascii="Arial" w:hAnsi="Arial" w:cs="Arial"/>
          <w:sz w:val="28"/>
          <w:szCs w:val="28"/>
          <w:lang w:val="ru-RU"/>
        </w:rPr>
        <w:t>Привлечение пра</w:t>
      </w:r>
      <w:r w:rsidR="00FD51B4" w:rsidRPr="00D44F62">
        <w:rPr>
          <w:rFonts w:ascii="Arial" w:hAnsi="Arial" w:cs="Arial"/>
          <w:sz w:val="28"/>
          <w:szCs w:val="28"/>
          <w:lang w:val="ru-RU"/>
        </w:rPr>
        <w:t>вительством дополнительных ресурсов для ф</w:t>
      </w:r>
      <w:r w:rsidR="00F83221">
        <w:rPr>
          <w:rFonts w:ascii="Arial" w:hAnsi="Arial" w:cs="Arial"/>
          <w:sz w:val="28"/>
          <w:szCs w:val="28"/>
          <w:lang w:val="ru-RU"/>
        </w:rPr>
        <w:t>инансирования ГИП ограничает пра</w:t>
      </w:r>
      <w:r w:rsidR="00FD51B4" w:rsidRPr="00D44F62">
        <w:rPr>
          <w:rFonts w:ascii="Arial" w:hAnsi="Arial" w:cs="Arial"/>
          <w:sz w:val="28"/>
          <w:szCs w:val="28"/>
          <w:lang w:val="ru-RU"/>
        </w:rPr>
        <w:t>вительством</w:t>
      </w:r>
      <w:r w:rsidR="00F83221">
        <w:rPr>
          <w:rFonts w:ascii="Arial" w:hAnsi="Arial" w:cs="Arial"/>
          <w:sz w:val="28"/>
          <w:szCs w:val="28"/>
          <w:lang w:val="ru-RU"/>
        </w:rPr>
        <w:t xml:space="preserve"> принятые обязанности в части бю</w:t>
      </w:r>
      <w:r w:rsidR="00FD51B4" w:rsidRPr="00D44F62">
        <w:rPr>
          <w:rFonts w:ascii="Arial" w:hAnsi="Arial" w:cs="Arial"/>
          <w:sz w:val="28"/>
          <w:szCs w:val="28"/>
          <w:lang w:val="ru-RU"/>
        </w:rPr>
        <w:t>джетного дефицита и установленного о</w:t>
      </w:r>
      <w:r w:rsidR="00FD51B4" w:rsidRPr="00B305FC">
        <w:rPr>
          <w:rFonts w:ascii="Arial" w:hAnsi="Arial" w:cs="Arial"/>
          <w:sz w:val="28"/>
          <w:szCs w:val="28"/>
          <w:lang w:val="ru-RU"/>
        </w:rPr>
        <w:t>б</w:t>
      </w:r>
      <w:r w:rsidR="00F83221">
        <w:rPr>
          <w:rFonts w:ascii="Arial" w:hAnsi="Arial" w:cs="Arial"/>
          <w:sz w:val="28"/>
          <w:szCs w:val="28"/>
          <w:lang w:val="ru-RU"/>
        </w:rPr>
        <w:t>ъ</w:t>
      </w:r>
      <w:r w:rsidR="00B305FC" w:rsidRPr="00B305FC">
        <w:rPr>
          <w:rFonts w:ascii="Arial" w:hAnsi="Arial" w:cs="Arial"/>
          <w:sz w:val="28"/>
          <w:szCs w:val="28"/>
          <w:lang w:val="ru-RU"/>
        </w:rPr>
        <w:t>ё</w:t>
      </w:r>
      <w:r w:rsidR="00FD51B4" w:rsidRPr="00B305FC">
        <w:rPr>
          <w:rFonts w:ascii="Arial" w:hAnsi="Arial" w:cs="Arial"/>
          <w:sz w:val="28"/>
          <w:szCs w:val="28"/>
          <w:lang w:val="ru-RU"/>
        </w:rPr>
        <w:t>ма</w:t>
      </w:r>
      <w:r w:rsidR="00FD51B4" w:rsidRPr="00D44F62">
        <w:rPr>
          <w:rFonts w:ascii="Arial" w:hAnsi="Arial" w:cs="Arial"/>
          <w:sz w:val="28"/>
          <w:szCs w:val="28"/>
          <w:lang w:val="ru-RU"/>
        </w:rPr>
        <w:t xml:space="preserve"> государственного долга</w:t>
      </w:r>
      <w:r w:rsidR="00FD51B4" w:rsidRPr="00D44F62">
        <w:rPr>
          <w:rFonts w:ascii="Arial" w:hAnsi="Arial" w:cs="Arial"/>
          <w:sz w:val="28"/>
          <w:szCs w:val="28"/>
        </w:rPr>
        <w:t>.</w:t>
      </w:r>
      <w:r w:rsidR="00F3466F">
        <w:rPr>
          <w:rFonts w:ascii="Arial" w:hAnsi="Arial" w:cs="Arial"/>
          <w:sz w:val="28"/>
          <w:szCs w:val="28"/>
          <w:lang w:val="ru-RU"/>
        </w:rPr>
        <w:t xml:space="preserve"> </w:t>
      </w:r>
      <w:r w:rsidR="00191E38" w:rsidRPr="00D44F62">
        <w:rPr>
          <w:rFonts w:ascii="Arial" w:hAnsi="Arial" w:cs="Arial"/>
          <w:sz w:val="28"/>
          <w:szCs w:val="28"/>
          <w:lang w:val="ru-RU"/>
        </w:rPr>
        <w:t xml:space="preserve">Однако </w:t>
      </w:r>
      <w:r w:rsidR="00B305FC">
        <w:rPr>
          <w:rFonts w:ascii="Arial" w:hAnsi="Arial" w:cs="Arial"/>
          <w:sz w:val="28"/>
          <w:szCs w:val="28"/>
          <w:lang w:val="ru-RU"/>
        </w:rPr>
        <w:t xml:space="preserve">в </w:t>
      </w:r>
      <w:r w:rsidR="00191E38" w:rsidRPr="00D44F62">
        <w:rPr>
          <w:rFonts w:ascii="Arial" w:hAnsi="Arial" w:cs="Arial"/>
          <w:sz w:val="28"/>
          <w:szCs w:val="28"/>
          <w:lang w:val="ru-RU"/>
        </w:rPr>
        <w:t>распоряжений частного сектора име</w:t>
      </w:r>
      <w:r w:rsidR="00F83221">
        <w:rPr>
          <w:rFonts w:ascii="Arial" w:hAnsi="Arial" w:cs="Arial"/>
          <w:sz w:val="28"/>
          <w:szCs w:val="28"/>
          <w:lang w:val="ru-RU"/>
        </w:rPr>
        <w:t>ются финансовые ресурсы, которые</w:t>
      </w:r>
      <w:r w:rsidR="00191E38" w:rsidRPr="00D44F62">
        <w:rPr>
          <w:rFonts w:ascii="Arial" w:hAnsi="Arial" w:cs="Arial"/>
          <w:sz w:val="28"/>
          <w:szCs w:val="28"/>
          <w:lang w:val="ru-RU"/>
        </w:rPr>
        <w:t xml:space="preserve"> возможно </w:t>
      </w:r>
      <w:r w:rsidR="00F83221">
        <w:rPr>
          <w:rFonts w:ascii="Arial" w:hAnsi="Arial" w:cs="Arial"/>
          <w:sz w:val="28"/>
          <w:szCs w:val="28"/>
          <w:lang w:val="ru-RU"/>
        </w:rPr>
        <w:t>привлечь</w:t>
      </w:r>
      <w:r w:rsidR="00B305FC">
        <w:rPr>
          <w:rFonts w:ascii="Arial" w:hAnsi="Arial" w:cs="Arial"/>
          <w:sz w:val="28"/>
          <w:szCs w:val="28"/>
          <w:lang w:val="ru-RU"/>
        </w:rPr>
        <w:t xml:space="preserve"> в</w:t>
      </w:r>
      <w:r w:rsidR="00191E38" w:rsidRPr="00D44F62">
        <w:rPr>
          <w:rFonts w:ascii="Arial" w:hAnsi="Arial" w:cs="Arial"/>
          <w:sz w:val="28"/>
          <w:szCs w:val="28"/>
          <w:lang w:val="ru-RU"/>
        </w:rPr>
        <w:t xml:space="preserve"> ГИП для финансирования инвестиционных проектов публичного сектора</w:t>
      </w:r>
      <w:r w:rsidR="00F55D2D" w:rsidRPr="00D44F62">
        <w:rPr>
          <w:rFonts w:ascii="Arial" w:hAnsi="Arial" w:cs="Arial"/>
          <w:sz w:val="28"/>
          <w:szCs w:val="28"/>
          <w:lang w:val="ru-RU"/>
        </w:rPr>
        <w:t>, на пример</w:t>
      </w:r>
      <w:r w:rsidR="00C44E8C">
        <w:rPr>
          <w:rFonts w:ascii="Arial" w:hAnsi="Arial" w:cs="Arial"/>
          <w:sz w:val="28"/>
          <w:szCs w:val="28"/>
          <w:lang w:val="ru-RU"/>
        </w:rPr>
        <w:t xml:space="preserve"> реализуя</w:t>
      </w:r>
      <w:r w:rsidR="00B305FC">
        <w:rPr>
          <w:rFonts w:ascii="Arial" w:hAnsi="Arial" w:cs="Arial"/>
          <w:sz w:val="28"/>
          <w:szCs w:val="28"/>
          <w:lang w:val="ru-RU"/>
        </w:rPr>
        <w:t xml:space="preserve">  </w:t>
      </w:r>
      <w:r w:rsidR="00F83221">
        <w:rPr>
          <w:rFonts w:ascii="Arial" w:hAnsi="Arial" w:cs="Arial"/>
          <w:sz w:val="28"/>
          <w:szCs w:val="28"/>
          <w:lang w:val="ru-RU"/>
        </w:rPr>
        <w:t xml:space="preserve">отношения </w:t>
      </w:r>
      <w:r w:rsidR="00B305FC">
        <w:rPr>
          <w:rFonts w:ascii="Arial" w:hAnsi="Arial" w:cs="Arial"/>
          <w:sz w:val="28"/>
          <w:szCs w:val="28"/>
          <w:lang w:val="ru-RU"/>
        </w:rPr>
        <w:t>партнё</w:t>
      </w:r>
      <w:r w:rsidR="00F55D2D" w:rsidRPr="00D44F62">
        <w:rPr>
          <w:rFonts w:ascii="Arial" w:hAnsi="Arial" w:cs="Arial"/>
          <w:sz w:val="28"/>
          <w:szCs w:val="28"/>
          <w:lang w:val="ru-RU"/>
        </w:rPr>
        <w:t>рства публичного и частного сектора (</w:t>
      </w:r>
      <w:r w:rsidR="00F55D2D" w:rsidRPr="00D44F62">
        <w:rPr>
          <w:rFonts w:ascii="Arial" w:hAnsi="Arial" w:cs="Arial"/>
          <w:sz w:val="28"/>
          <w:szCs w:val="28"/>
          <w:lang w:val="en-US"/>
        </w:rPr>
        <w:t>public</w:t>
      </w:r>
      <w:r w:rsidR="00F55D2D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F55D2D" w:rsidRPr="00D44F62">
        <w:rPr>
          <w:rFonts w:ascii="Arial" w:hAnsi="Arial" w:cs="Arial"/>
          <w:sz w:val="28"/>
          <w:szCs w:val="28"/>
          <w:lang w:val="en-US"/>
        </w:rPr>
        <w:t>private</w:t>
      </w:r>
      <w:r w:rsidR="00F55D2D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F55D2D" w:rsidRPr="00D44F62">
        <w:rPr>
          <w:rFonts w:ascii="Arial" w:hAnsi="Arial" w:cs="Arial"/>
          <w:sz w:val="28"/>
          <w:szCs w:val="28"/>
          <w:lang w:val="en-US"/>
        </w:rPr>
        <w:t>partnership</w:t>
      </w:r>
      <w:r w:rsidR="00F55D2D" w:rsidRPr="00D44F62">
        <w:rPr>
          <w:rFonts w:ascii="Arial" w:hAnsi="Arial" w:cs="Arial"/>
          <w:sz w:val="28"/>
          <w:szCs w:val="28"/>
          <w:lang w:val="ru-RU"/>
        </w:rPr>
        <w:t>)</w:t>
      </w:r>
      <w:r w:rsidR="00191E38" w:rsidRPr="00D44F62">
        <w:rPr>
          <w:rFonts w:ascii="Arial" w:hAnsi="Arial" w:cs="Arial"/>
          <w:sz w:val="28"/>
          <w:szCs w:val="28"/>
        </w:rPr>
        <w:t>.</w:t>
      </w:r>
      <w:r w:rsidR="00F3466F" w:rsidRPr="00F3466F">
        <w:rPr>
          <w:rFonts w:ascii="Arial" w:hAnsi="Arial" w:cs="Arial"/>
          <w:color w:val="FF0000"/>
          <w:sz w:val="28"/>
          <w:szCs w:val="28"/>
          <w:lang w:val="ru-RU"/>
        </w:rPr>
        <w:t xml:space="preserve"> </w:t>
      </w:r>
      <w:r w:rsidR="00F3466F" w:rsidRPr="00B305FC">
        <w:rPr>
          <w:rFonts w:ascii="Arial" w:hAnsi="Arial" w:cs="Arial"/>
          <w:sz w:val="28"/>
          <w:szCs w:val="28"/>
          <w:lang w:val="ru-RU"/>
        </w:rPr>
        <w:t>В 2009 год</w:t>
      </w:r>
      <w:r w:rsidR="00F83221">
        <w:rPr>
          <w:rFonts w:ascii="Arial" w:hAnsi="Arial" w:cs="Arial"/>
          <w:sz w:val="28"/>
          <w:szCs w:val="28"/>
          <w:lang w:val="ru-RU"/>
        </w:rPr>
        <w:t>у правительством</w:t>
      </w:r>
      <w:r w:rsidR="00F3466F" w:rsidRPr="00B305FC">
        <w:rPr>
          <w:rFonts w:ascii="Arial" w:hAnsi="Arial" w:cs="Arial"/>
          <w:sz w:val="28"/>
          <w:szCs w:val="28"/>
          <w:lang w:val="ru-RU"/>
        </w:rPr>
        <w:t xml:space="preserve"> </w:t>
      </w:r>
      <w:r w:rsidR="00B305FC" w:rsidRPr="00B305FC">
        <w:rPr>
          <w:rFonts w:ascii="Arial" w:hAnsi="Arial" w:cs="Arial"/>
          <w:sz w:val="28"/>
          <w:szCs w:val="28"/>
          <w:lang w:val="ru-RU"/>
        </w:rPr>
        <w:t xml:space="preserve">было принято решение приостановить </w:t>
      </w:r>
      <w:r w:rsidR="00F83221">
        <w:rPr>
          <w:rFonts w:ascii="Arial" w:hAnsi="Arial" w:cs="Arial"/>
          <w:sz w:val="28"/>
          <w:szCs w:val="28"/>
          <w:lang w:val="ru-RU"/>
        </w:rPr>
        <w:t xml:space="preserve">осуществление </w:t>
      </w:r>
      <w:r w:rsidR="00B305FC" w:rsidRPr="00B305FC">
        <w:rPr>
          <w:rFonts w:ascii="Arial" w:hAnsi="Arial" w:cs="Arial"/>
          <w:sz w:val="28"/>
          <w:szCs w:val="28"/>
          <w:lang w:val="ru-RU"/>
        </w:rPr>
        <w:t>новых инвестиционных проектов как партнёрства публичного и частного сектора</w:t>
      </w:r>
      <w:r w:rsidR="00B305FC" w:rsidRPr="00B305FC">
        <w:rPr>
          <w:rFonts w:ascii="Arial" w:hAnsi="Arial" w:cs="Arial"/>
          <w:sz w:val="28"/>
          <w:szCs w:val="28"/>
        </w:rPr>
        <w:t>.</w:t>
      </w:r>
      <w:r w:rsidR="00F3466F" w:rsidRPr="00B305FC">
        <w:rPr>
          <w:rFonts w:ascii="Arial" w:hAnsi="Arial" w:cs="Arial"/>
          <w:sz w:val="28"/>
          <w:szCs w:val="28"/>
          <w:lang w:val="ru-RU"/>
        </w:rPr>
        <w:t xml:space="preserve"> ГИП была полностью приостановлена, кроме </w:t>
      </w:r>
      <w:r w:rsidR="00F83221" w:rsidRPr="00B305FC">
        <w:rPr>
          <w:rFonts w:ascii="Arial" w:hAnsi="Arial" w:cs="Arial"/>
          <w:sz w:val="28"/>
          <w:szCs w:val="28"/>
          <w:lang w:val="ru-RU"/>
        </w:rPr>
        <w:t>финансир</w:t>
      </w:r>
      <w:r w:rsidR="00F83221">
        <w:rPr>
          <w:rFonts w:ascii="Arial" w:hAnsi="Arial" w:cs="Arial"/>
          <w:sz w:val="28"/>
          <w:szCs w:val="28"/>
          <w:lang w:val="ru-RU"/>
        </w:rPr>
        <w:t>уемых</w:t>
      </w:r>
      <w:r w:rsidR="00F83221" w:rsidRPr="00B305FC">
        <w:rPr>
          <w:rFonts w:ascii="Arial" w:hAnsi="Arial" w:cs="Arial"/>
          <w:sz w:val="28"/>
          <w:szCs w:val="28"/>
          <w:lang w:val="ru-RU"/>
        </w:rPr>
        <w:t xml:space="preserve"> </w:t>
      </w:r>
      <w:r w:rsidR="00F3466F" w:rsidRPr="00B305FC">
        <w:rPr>
          <w:rFonts w:ascii="Arial" w:hAnsi="Arial" w:cs="Arial"/>
          <w:sz w:val="28"/>
          <w:szCs w:val="28"/>
          <w:lang w:val="ru-RU"/>
        </w:rPr>
        <w:t>проектов структурами ЕС</w:t>
      </w:r>
      <w:r w:rsidR="00F3466F" w:rsidRPr="00B305FC">
        <w:rPr>
          <w:rFonts w:ascii="Arial" w:hAnsi="Arial" w:cs="Arial"/>
          <w:sz w:val="28"/>
          <w:szCs w:val="28"/>
        </w:rPr>
        <w:t>.</w:t>
      </w:r>
    </w:p>
    <w:p w:rsidR="00EC45B0" w:rsidRDefault="00F83221" w:rsidP="00783412">
      <w:pPr>
        <w:spacing w:after="0"/>
        <w:ind w:left="36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В п</w:t>
      </w:r>
      <w:r w:rsidR="00F3466F">
        <w:rPr>
          <w:rFonts w:ascii="Arial" w:hAnsi="Arial" w:cs="Arial"/>
          <w:sz w:val="28"/>
          <w:szCs w:val="28"/>
          <w:lang w:val="ru-RU"/>
        </w:rPr>
        <w:t>осле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кризисном периоде экономика многих стран, в т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>
        <w:rPr>
          <w:rFonts w:ascii="Arial" w:hAnsi="Arial" w:cs="Arial"/>
          <w:sz w:val="28"/>
          <w:szCs w:val="28"/>
          <w:lang w:val="ru-RU"/>
        </w:rPr>
        <w:t>ч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Латви</w:t>
      </w:r>
      <w:r>
        <w:rPr>
          <w:rFonts w:ascii="Arial" w:hAnsi="Arial" w:cs="Arial"/>
          <w:sz w:val="28"/>
          <w:szCs w:val="28"/>
          <w:lang w:val="ru-RU"/>
        </w:rPr>
        <w:t>и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демонстрирует тенденцию небольшого </w:t>
      </w:r>
      <w:r w:rsidR="005E25FA">
        <w:rPr>
          <w:rFonts w:ascii="Arial" w:hAnsi="Arial" w:cs="Arial"/>
          <w:sz w:val="28"/>
          <w:szCs w:val="28"/>
          <w:lang w:val="ru-RU"/>
        </w:rPr>
        <w:t xml:space="preserve">экономического </w:t>
      </w:r>
      <w:r w:rsidR="00CD0044">
        <w:rPr>
          <w:rFonts w:ascii="Arial" w:hAnsi="Arial" w:cs="Arial"/>
          <w:sz w:val="28"/>
          <w:szCs w:val="28"/>
          <w:lang w:val="ru-RU"/>
        </w:rPr>
        <w:t>роста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В</w:t>
      </w:r>
      <w:r w:rsidR="00CD0044" w:rsidRPr="00D44F62">
        <w:rPr>
          <w:rFonts w:ascii="Arial" w:hAnsi="Arial" w:cs="Arial"/>
          <w:sz w:val="28"/>
          <w:szCs w:val="28"/>
          <w:lang w:val="ru-RU"/>
        </w:rPr>
        <w:t>алов</w:t>
      </w:r>
      <w:r w:rsidR="00CD0044">
        <w:rPr>
          <w:rFonts w:ascii="Arial" w:hAnsi="Arial" w:cs="Arial"/>
          <w:sz w:val="28"/>
          <w:szCs w:val="28"/>
          <w:lang w:val="ru-RU"/>
        </w:rPr>
        <w:t>ый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внутренн</w:t>
      </w:r>
      <w:r w:rsidR="00CD0044">
        <w:rPr>
          <w:rFonts w:ascii="Arial" w:hAnsi="Arial" w:cs="Arial"/>
          <w:sz w:val="28"/>
          <w:szCs w:val="28"/>
          <w:lang w:val="ru-RU"/>
        </w:rPr>
        <w:t>ий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продукт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(в ценах 2000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г</w:t>
      </w:r>
      <w:r w:rsidR="00CD0044" w:rsidRPr="00D44F62">
        <w:rPr>
          <w:rFonts w:ascii="Arial" w:hAnsi="Arial" w:cs="Arial"/>
          <w:sz w:val="28"/>
          <w:szCs w:val="28"/>
          <w:lang w:val="ru-RU"/>
        </w:rPr>
        <w:t>од</w:t>
      </w:r>
      <w:r w:rsidR="00CD0044">
        <w:rPr>
          <w:rFonts w:ascii="Arial" w:hAnsi="Arial" w:cs="Arial"/>
          <w:sz w:val="28"/>
          <w:szCs w:val="28"/>
          <w:lang w:val="ru-RU"/>
        </w:rPr>
        <w:t xml:space="preserve">а) 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в 1</w:t>
      </w:r>
      <w:r>
        <w:rPr>
          <w:rFonts w:ascii="Arial" w:hAnsi="Arial" w:cs="Arial"/>
          <w:sz w:val="28"/>
          <w:szCs w:val="28"/>
          <w:lang w:val="ru-RU"/>
        </w:rPr>
        <w:t>-ой</w:t>
      </w:r>
      <w:r w:rsidRPr="00F83221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>четверти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 w:rsidRPr="00D44F62">
        <w:rPr>
          <w:rFonts w:ascii="Arial" w:hAnsi="Arial" w:cs="Arial"/>
          <w:sz w:val="28"/>
          <w:szCs w:val="28"/>
          <w:lang w:val="ru-RU"/>
        </w:rPr>
        <w:t>2011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год</w:t>
      </w:r>
      <w:r w:rsidR="00CD0044">
        <w:rPr>
          <w:rFonts w:ascii="Arial" w:hAnsi="Arial" w:cs="Arial"/>
          <w:sz w:val="28"/>
          <w:szCs w:val="28"/>
          <w:lang w:val="ru-RU"/>
        </w:rPr>
        <w:t>а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122A4">
        <w:rPr>
          <w:rFonts w:ascii="Arial" w:hAnsi="Arial" w:cs="Arial"/>
          <w:sz w:val="28"/>
          <w:szCs w:val="28"/>
          <w:lang w:val="ru-RU"/>
        </w:rPr>
        <w:t>повыс</w:t>
      </w:r>
      <w:r w:rsidR="00CD0044">
        <w:rPr>
          <w:rFonts w:ascii="Arial" w:hAnsi="Arial" w:cs="Arial"/>
          <w:sz w:val="28"/>
          <w:szCs w:val="28"/>
          <w:lang w:val="ru-RU"/>
        </w:rPr>
        <w:t xml:space="preserve">ился на 3,5%, </w:t>
      </w:r>
      <w:r w:rsidR="00CD0044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в 2</w:t>
      </w:r>
      <w:r>
        <w:rPr>
          <w:rFonts w:ascii="Arial" w:hAnsi="Arial" w:cs="Arial"/>
          <w:sz w:val="28"/>
          <w:szCs w:val="28"/>
          <w:lang w:val="ru-RU"/>
        </w:rPr>
        <w:t>-ой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четверт</w:t>
      </w:r>
      <w:r>
        <w:rPr>
          <w:rFonts w:ascii="Arial" w:hAnsi="Arial" w:cs="Arial"/>
          <w:sz w:val="28"/>
          <w:szCs w:val="28"/>
          <w:lang w:val="ru-RU"/>
        </w:rPr>
        <w:t>и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– 5,6%, в 3</w:t>
      </w:r>
      <w:r>
        <w:rPr>
          <w:rFonts w:ascii="Arial" w:hAnsi="Arial" w:cs="Arial"/>
          <w:sz w:val="28"/>
          <w:szCs w:val="28"/>
          <w:lang w:val="ru-RU"/>
        </w:rPr>
        <w:t>-ой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четверт</w:t>
      </w:r>
      <w:r>
        <w:rPr>
          <w:rFonts w:ascii="Arial" w:hAnsi="Arial" w:cs="Arial"/>
          <w:sz w:val="28"/>
          <w:szCs w:val="28"/>
          <w:lang w:val="ru-RU"/>
        </w:rPr>
        <w:t>и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– 6,6%</w:t>
      </w:r>
      <w:r w:rsidR="00CD0044" w:rsidRPr="00D44F62">
        <w:rPr>
          <w:rFonts w:ascii="Arial" w:hAnsi="Arial" w:cs="Arial"/>
          <w:sz w:val="28"/>
          <w:szCs w:val="28"/>
        </w:rPr>
        <w:t>.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</w:t>
      </w:r>
      <w:r w:rsidR="00DE00BB" w:rsidRPr="00D44F62">
        <w:rPr>
          <w:rFonts w:ascii="Arial" w:hAnsi="Arial" w:cs="Arial"/>
          <w:sz w:val="28"/>
          <w:szCs w:val="28"/>
          <w:lang w:val="ru-RU"/>
        </w:rPr>
        <w:t>На оснований анализа экономической ситуаци</w:t>
      </w:r>
      <w:r>
        <w:rPr>
          <w:rFonts w:ascii="Arial" w:hAnsi="Arial" w:cs="Arial"/>
          <w:sz w:val="28"/>
          <w:szCs w:val="28"/>
          <w:lang w:val="ru-RU"/>
        </w:rPr>
        <w:t>и</w:t>
      </w:r>
      <w:r w:rsidR="00DE00BB" w:rsidRPr="00D44F62">
        <w:rPr>
          <w:rFonts w:ascii="Arial" w:hAnsi="Arial" w:cs="Arial"/>
          <w:sz w:val="28"/>
          <w:szCs w:val="28"/>
          <w:lang w:val="ru-RU"/>
        </w:rPr>
        <w:t xml:space="preserve"> в стране  видно, что </w:t>
      </w:r>
      <w:r w:rsidR="00A45949">
        <w:rPr>
          <w:rFonts w:ascii="Arial" w:hAnsi="Arial" w:cs="Arial"/>
          <w:sz w:val="28"/>
          <w:szCs w:val="28"/>
          <w:lang w:val="ru-RU"/>
        </w:rPr>
        <w:t xml:space="preserve">в </w:t>
      </w:r>
      <w:r w:rsidR="00A45949" w:rsidRPr="00D44F62">
        <w:rPr>
          <w:rFonts w:ascii="Arial" w:hAnsi="Arial" w:cs="Arial"/>
          <w:sz w:val="28"/>
          <w:szCs w:val="28"/>
          <w:lang w:val="ru-RU"/>
        </w:rPr>
        <w:t>периоде с 200</w:t>
      </w:r>
      <w:r w:rsidR="00A45949">
        <w:rPr>
          <w:rFonts w:ascii="Arial" w:hAnsi="Arial" w:cs="Arial"/>
          <w:sz w:val="28"/>
          <w:szCs w:val="28"/>
          <w:lang w:val="ru-RU"/>
        </w:rPr>
        <w:t>3</w:t>
      </w:r>
      <w:r w:rsidR="00A45949" w:rsidRPr="00D44F62">
        <w:rPr>
          <w:rFonts w:ascii="Arial" w:hAnsi="Arial" w:cs="Arial"/>
          <w:sz w:val="28"/>
          <w:szCs w:val="28"/>
          <w:lang w:val="ru-RU"/>
        </w:rPr>
        <w:t xml:space="preserve"> до 20</w:t>
      </w:r>
      <w:r w:rsidR="00A45949">
        <w:rPr>
          <w:rFonts w:ascii="Arial" w:hAnsi="Arial" w:cs="Arial"/>
          <w:sz w:val="28"/>
          <w:szCs w:val="28"/>
          <w:lang w:val="ru-RU"/>
        </w:rPr>
        <w:t>0</w:t>
      </w:r>
      <w:r w:rsidR="00402743">
        <w:rPr>
          <w:rFonts w:ascii="Arial" w:hAnsi="Arial" w:cs="Arial"/>
          <w:sz w:val="28"/>
          <w:szCs w:val="28"/>
          <w:lang w:val="ru-RU"/>
        </w:rPr>
        <w:t>7</w:t>
      </w:r>
      <w:r w:rsidR="00A45949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A45949">
        <w:rPr>
          <w:rFonts w:ascii="Arial" w:hAnsi="Arial" w:cs="Arial"/>
          <w:sz w:val="28"/>
          <w:szCs w:val="28"/>
          <w:lang w:val="ru-RU"/>
        </w:rPr>
        <w:t>г</w:t>
      </w:r>
      <w:r w:rsidR="00A45949" w:rsidRPr="00D44F62">
        <w:rPr>
          <w:rFonts w:ascii="Arial" w:hAnsi="Arial" w:cs="Arial"/>
          <w:sz w:val="28"/>
          <w:szCs w:val="28"/>
          <w:lang w:val="ru-RU"/>
        </w:rPr>
        <w:t>од</w:t>
      </w:r>
      <w:r>
        <w:rPr>
          <w:rFonts w:ascii="Arial" w:hAnsi="Arial" w:cs="Arial"/>
          <w:sz w:val="28"/>
          <w:szCs w:val="28"/>
          <w:lang w:val="ru-RU"/>
        </w:rPr>
        <w:t>ы</w:t>
      </w:r>
      <w:r w:rsidR="00A45949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об</w:t>
      </w:r>
      <w:r>
        <w:rPr>
          <w:rFonts w:ascii="Arial" w:hAnsi="Arial" w:cs="Arial"/>
          <w:sz w:val="28"/>
          <w:szCs w:val="28"/>
          <w:lang w:val="ru-RU"/>
        </w:rPr>
        <w:t>ъ</w:t>
      </w:r>
      <w:r w:rsidR="00CD0044">
        <w:rPr>
          <w:rFonts w:ascii="Arial" w:hAnsi="Arial" w:cs="Arial"/>
          <w:sz w:val="28"/>
          <w:szCs w:val="28"/>
          <w:lang w:val="ru-RU"/>
        </w:rPr>
        <w:t xml:space="preserve">ем </w:t>
      </w:r>
      <w:r w:rsidR="00A45949">
        <w:rPr>
          <w:rFonts w:ascii="Arial" w:hAnsi="Arial" w:cs="Arial"/>
          <w:sz w:val="28"/>
          <w:szCs w:val="28"/>
          <w:lang w:val="ru-RU"/>
        </w:rPr>
        <w:t xml:space="preserve">иностранных </w:t>
      </w:r>
      <w:r w:rsidR="00DE00BB" w:rsidRPr="00D44F62">
        <w:rPr>
          <w:rFonts w:ascii="Arial" w:hAnsi="Arial" w:cs="Arial"/>
          <w:sz w:val="28"/>
          <w:szCs w:val="28"/>
          <w:lang w:val="ru-RU"/>
        </w:rPr>
        <w:t xml:space="preserve">инвестиций </w:t>
      </w:r>
      <w:r w:rsidR="00A45949">
        <w:rPr>
          <w:rFonts w:ascii="Arial" w:hAnsi="Arial" w:cs="Arial"/>
          <w:sz w:val="28"/>
          <w:szCs w:val="28"/>
          <w:lang w:val="ru-RU"/>
        </w:rPr>
        <w:t xml:space="preserve"> умножился </w:t>
      </w:r>
      <w:r w:rsidR="00402743">
        <w:rPr>
          <w:rFonts w:ascii="Arial" w:hAnsi="Arial" w:cs="Arial"/>
          <w:sz w:val="28"/>
          <w:szCs w:val="28"/>
          <w:lang w:val="ru-RU"/>
        </w:rPr>
        <w:t xml:space="preserve">почти </w:t>
      </w:r>
      <w:r w:rsidR="00A45949">
        <w:rPr>
          <w:rFonts w:ascii="Arial" w:hAnsi="Arial" w:cs="Arial"/>
          <w:sz w:val="28"/>
          <w:szCs w:val="28"/>
          <w:lang w:val="ru-RU"/>
        </w:rPr>
        <w:t xml:space="preserve">4 раза, </w:t>
      </w:r>
      <w:r>
        <w:rPr>
          <w:rFonts w:ascii="Arial" w:hAnsi="Arial" w:cs="Arial"/>
          <w:sz w:val="28"/>
          <w:szCs w:val="28"/>
          <w:lang w:val="ru-RU"/>
        </w:rPr>
        <w:t>потом</w:t>
      </w:r>
      <w:r w:rsidR="00A45949">
        <w:rPr>
          <w:rFonts w:ascii="Arial" w:hAnsi="Arial" w:cs="Arial"/>
          <w:sz w:val="28"/>
          <w:szCs w:val="28"/>
          <w:lang w:val="ru-RU"/>
        </w:rPr>
        <w:t xml:space="preserve"> </w:t>
      </w:r>
      <w:r w:rsidR="00D8565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A45949">
        <w:rPr>
          <w:rFonts w:ascii="Arial" w:hAnsi="Arial" w:cs="Arial"/>
          <w:sz w:val="28"/>
          <w:szCs w:val="28"/>
          <w:lang w:val="ru-RU"/>
        </w:rPr>
        <w:t>остановился</w:t>
      </w:r>
      <w:r w:rsidR="00402743">
        <w:rPr>
          <w:rFonts w:ascii="Arial" w:hAnsi="Arial" w:cs="Arial"/>
          <w:sz w:val="28"/>
          <w:szCs w:val="28"/>
          <w:lang w:val="ru-RU"/>
        </w:rPr>
        <w:t xml:space="preserve">, а </w:t>
      </w:r>
      <w:r w:rsidR="00402743" w:rsidRPr="00D44F62">
        <w:rPr>
          <w:rFonts w:ascii="Arial" w:hAnsi="Arial" w:cs="Arial"/>
          <w:sz w:val="28"/>
          <w:szCs w:val="28"/>
          <w:lang w:val="ru-RU"/>
        </w:rPr>
        <w:t>с 200</w:t>
      </w:r>
      <w:r w:rsidR="00402743">
        <w:rPr>
          <w:rFonts w:ascii="Arial" w:hAnsi="Arial" w:cs="Arial"/>
          <w:sz w:val="28"/>
          <w:szCs w:val="28"/>
          <w:lang w:val="ru-RU"/>
        </w:rPr>
        <w:t>8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до 20</w:t>
      </w:r>
      <w:r w:rsidR="00402743">
        <w:rPr>
          <w:rFonts w:ascii="Arial" w:hAnsi="Arial" w:cs="Arial"/>
          <w:sz w:val="28"/>
          <w:szCs w:val="28"/>
          <w:lang w:val="ru-RU"/>
        </w:rPr>
        <w:t>10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402743">
        <w:rPr>
          <w:rFonts w:ascii="Arial" w:hAnsi="Arial" w:cs="Arial"/>
          <w:sz w:val="28"/>
          <w:szCs w:val="28"/>
          <w:lang w:val="ru-RU"/>
        </w:rPr>
        <w:t>г</w:t>
      </w:r>
      <w:r w:rsidR="00402743" w:rsidRPr="00D44F62">
        <w:rPr>
          <w:rFonts w:ascii="Arial" w:hAnsi="Arial" w:cs="Arial"/>
          <w:sz w:val="28"/>
          <w:szCs w:val="28"/>
          <w:lang w:val="ru-RU"/>
        </w:rPr>
        <w:t>од</w:t>
      </w:r>
      <w:r>
        <w:rPr>
          <w:rFonts w:ascii="Arial" w:hAnsi="Arial" w:cs="Arial"/>
          <w:sz w:val="28"/>
          <w:szCs w:val="28"/>
          <w:lang w:val="ru-RU"/>
        </w:rPr>
        <w:t>ы</w:t>
      </w:r>
      <w:r w:rsidR="00402743">
        <w:rPr>
          <w:rFonts w:ascii="Arial" w:hAnsi="Arial" w:cs="Arial"/>
          <w:sz w:val="28"/>
          <w:szCs w:val="28"/>
          <w:lang w:val="ru-RU"/>
        </w:rPr>
        <w:t xml:space="preserve"> 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постепенно </w:t>
      </w:r>
      <w:r w:rsidR="00D85653" w:rsidRPr="00D44F62">
        <w:rPr>
          <w:rFonts w:ascii="Arial" w:hAnsi="Arial" w:cs="Arial"/>
          <w:sz w:val="28"/>
          <w:szCs w:val="28"/>
          <w:lang w:val="ru-RU"/>
        </w:rPr>
        <w:t>сократилс</w:t>
      </w:r>
      <w:r w:rsidR="00F91AA3" w:rsidRPr="00D44F62">
        <w:rPr>
          <w:rFonts w:ascii="Arial" w:hAnsi="Arial" w:cs="Arial"/>
          <w:sz w:val="28"/>
          <w:szCs w:val="28"/>
          <w:lang w:val="ru-RU"/>
        </w:rPr>
        <w:t>я</w:t>
      </w:r>
      <w:r w:rsidR="00D8565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DE00BB" w:rsidRPr="00D44F62">
        <w:rPr>
          <w:rFonts w:ascii="Arial" w:hAnsi="Arial" w:cs="Arial"/>
          <w:sz w:val="28"/>
          <w:szCs w:val="28"/>
          <w:lang w:val="ru-RU"/>
        </w:rPr>
        <w:t>в Латви</w:t>
      </w:r>
      <w:r>
        <w:rPr>
          <w:rFonts w:ascii="Arial" w:hAnsi="Arial" w:cs="Arial"/>
          <w:sz w:val="28"/>
          <w:szCs w:val="28"/>
          <w:lang w:val="ru-RU"/>
        </w:rPr>
        <w:t>и</w:t>
      </w:r>
      <w:r w:rsidR="00F91AA3" w:rsidRPr="00D44F62">
        <w:rPr>
          <w:rFonts w:ascii="Arial" w:hAnsi="Arial" w:cs="Arial"/>
          <w:sz w:val="28"/>
          <w:szCs w:val="28"/>
        </w:rPr>
        <w:t>.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402743" w:rsidRPr="00D44F62">
        <w:rPr>
          <w:rFonts w:ascii="Arial" w:hAnsi="Arial" w:cs="Arial"/>
          <w:sz w:val="28"/>
          <w:szCs w:val="28"/>
          <w:lang w:val="ru-RU"/>
        </w:rPr>
        <w:t>Интенсивность нефинансовых инвестици</w:t>
      </w:r>
      <w:r>
        <w:rPr>
          <w:rFonts w:ascii="Arial" w:hAnsi="Arial" w:cs="Arial"/>
          <w:sz w:val="28"/>
          <w:szCs w:val="28"/>
          <w:lang w:val="ru-RU"/>
        </w:rPr>
        <w:t>й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D0044">
        <w:rPr>
          <w:rFonts w:ascii="Arial" w:hAnsi="Arial" w:cs="Arial"/>
          <w:sz w:val="28"/>
          <w:szCs w:val="28"/>
          <w:lang w:val="ru-RU"/>
        </w:rPr>
        <w:t>тоже упал</w:t>
      </w:r>
      <w:r w:rsidR="00C122A4">
        <w:rPr>
          <w:rFonts w:ascii="Arial" w:hAnsi="Arial" w:cs="Arial"/>
          <w:sz w:val="28"/>
          <w:szCs w:val="28"/>
          <w:lang w:val="ru-RU"/>
        </w:rPr>
        <w:t>а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и </w:t>
      </w:r>
      <w:r w:rsidR="00402743" w:rsidRPr="00D44F62">
        <w:rPr>
          <w:rFonts w:ascii="Arial" w:hAnsi="Arial" w:cs="Arial"/>
          <w:sz w:val="28"/>
          <w:szCs w:val="28"/>
          <w:lang w:val="ru-RU"/>
        </w:rPr>
        <w:t>в 2011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 w:rsidR="00402743" w:rsidRPr="00D44F62">
        <w:rPr>
          <w:rFonts w:ascii="Arial" w:hAnsi="Arial" w:cs="Arial"/>
          <w:sz w:val="28"/>
          <w:szCs w:val="28"/>
          <w:lang w:val="ru-RU"/>
        </w:rPr>
        <w:t>год</w:t>
      </w:r>
      <w:r>
        <w:rPr>
          <w:rFonts w:ascii="Arial" w:hAnsi="Arial" w:cs="Arial"/>
          <w:sz w:val="28"/>
          <w:szCs w:val="28"/>
          <w:lang w:val="ru-RU"/>
        </w:rPr>
        <w:t>у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 дост</w:t>
      </w:r>
      <w:r w:rsidR="00CD0044">
        <w:rPr>
          <w:rFonts w:ascii="Arial" w:hAnsi="Arial" w:cs="Arial"/>
          <w:sz w:val="28"/>
          <w:szCs w:val="28"/>
          <w:lang w:val="ru-RU"/>
        </w:rPr>
        <w:t>иг</w:t>
      </w:r>
      <w:r w:rsidR="00C122A4">
        <w:rPr>
          <w:rFonts w:ascii="Arial" w:hAnsi="Arial" w:cs="Arial"/>
          <w:sz w:val="28"/>
          <w:szCs w:val="28"/>
          <w:lang w:val="ru-RU"/>
        </w:rPr>
        <w:t>а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почти уровен</w:t>
      </w:r>
      <w:r>
        <w:rPr>
          <w:rFonts w:ascii="Arial" w:hAnsi="Arial" w:cs="Arial"/>
          <w:sz w:val="28"/>
          <w:szCs w:val="28"/>
          <w:lang w:val="ru-RU"/>
        </w:rPr>
        <w:t>я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2002 года</w:t>
      </w:r>
      <w:r w:rsidR="00402743" w:rsidRPr="00D44F62">
        <w:rPr>
          <w:rFonts w:ascii="Arial" w:hAnsi="Arial" w:cs="Arial"/>
          <w:sz w:val="28"/>
          <w:szCs w:val="28"/>
        </w:rPr>
        <w:t>.</w:t>
      </w:r>
      <w:r w:rsidR="00402743" w:rsidRPr="00D44F62">
        <w:rPr>
          <w:rFonts w:ascii="Arial" w:hAnsi="Arial" w:cs="Arial"/>
          <w:sz w:val="28"/>
          <w:szCs w:val="28"/>
          <w:lang w:val="ru-RU"/>
        </w:rPr>
        <w:t xml:space="preserve">  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Рост инвестиций </w:t>
      </w:r>
      <w:r w:rsidR="005E25FA">
        <w:rPr>
          <w:rFonts w:ascii="Arial" w:hAnsi="Arial" w:cs="Arial"/>
          <w:sz w:val="28"/>
          <w:szCs w:val="28"/>
          <w:lang w:val="ru-RU"/>
        </w:rPr>
        <w:t>ограничивае</w:t>
      </w:r>
      <w:r>
        <w:rPr>
          <w:rFonts w:ascii="Arial" w:hAnsi="Arial" w:cs="Arial"/>
          <w:sz w:val="28"/>
          <w:szCs w:val="28"/>
          <w:lang w:val="ru-RU"/>
        </w:rPr>
        <w:t>тся следующ</w:t>
      </w:r>
      <w:r w:rsidR="00DE00BB" w:rsidRPr="00D44F62">
        <w:rPr>
          <w:rFonts w:ascii="Arial" w:hAnsi="Arial" w:cs="Arial"/>
          <w:sz w:val="28"/>
          <w:szCs w:val="28"/>
          <w:lang w:val="ru-RU"/>
        </w:rPr>
        <w:t>ими основными факторами</w:t>
      </w:r>
      <w:r w:rsidR="00DE00BB" w:rsidRPr="00D44F62">
        <w:rPr>
          <w:rFonts w:ascii="Arial" w:hAnsi="Arial" w:cs="Arial"/>
          <w:sz w:val="28"/>
          <w:szCs w:val="28"/>
        </w:rPr>
        <w:t>:</w:t>
      </w:r>
      <w:r w:rsidR="00F55D2D" w:rsidRPr="00D44F62">
        <w:rPr>
          <w:rFonts w:ascii="Arial" w:hAnsi="Arial" w:cs="Arial"/>
          <w:sz w:val="28"/>
          <w:szCs w:val="28"/>
          <w:lang w:val="ru-RU"/>
        </w:rPr>
        <w:t xml:space="preserve"> снижение спроса, рост цены </w:t>
      </w:r>
      <w:r w:rsidR="00F55D2D" w:rsidRPr="00B305FC">
        <w:rPr>
          <w:rFonts w:ascii="Arial" w:hAnsi="Arial" w:cs="Arial"/>
          <w:sz w:val="28"/>
          <w:szCs w:val="28"/>
          <w:lang w:val="ru-RU"/>
        </w:rPr>
        <w:t>за</w:t>
      </w:r>
      <w:r w:rsidR="00B305FC" w:rsidRPr="00B305FC">
        <w:rPr>
          <w:rFonts w:ascii="Arial" w:hAnsi="Arial" w:cs="Arial"/>
          <w:sz w:val="28"/>
          <w:szCs w:val="28"/>
          <w:lang w:val="ru-RU"/>
        </w:rPr>
        <w:t>ё</w:t>
      </w:r>
      <w:r w:rsidR="00F55D2D" w:rsidRPr="00B305FC">
        <w:rPr>
          <w:rFonts w:ascii="Arial" w:hAnsi="Arial" w:cs="Arial"/>
          <w:sz w:val="28"/>
          <w:szCs w:val="28"/>
          <w:lang w:val="ru-RU"/>
        </w:rPr>
        <w:t xml:space="preserve">много </w:t>
      </w:r>
      <w:r w:rsidR="00F55D2D" w:rsidRPr="00D44F62">
        <w:rPr>
          <w:rFonts w:ascii="Arial" w:hAnsi="Arial" w:cs="Arial"/>
          <w:sz w:val="28"/>
          <w:szCs w:val="28"/>
          <w:lang w:val="ru-RU"/>
        </w:rPr>
        <w:t xml:space="preserve">капитала, </w:t>
      </w:r>
      <w:r w:rsidR="00D85653" w:rsidRPr="00D44F62">
        <w:rPr>
          <w:rFonts w:ascii="Arial" w:hAnsi="Arial" w:cs="Arial"/>
          <w:sz w:val="28"/>
          <w:szCs w:val="28"/>
          <w:lang w:val="ru-RU"/>
        </w:rPr>
        <w:t xml:space="preserve">сокрашение </w:t>
      </w:r>
      <w:r>
        <w:rPr>
          <w:rFonts w:ascii="Arial" w:hAnsi="Arial" w:cs="Arial"/>
          <w:sz w:val="28"/>
          <w:szCs w:val="28"/>
          <w:lang w:val="ru-RU"/>
        </w:rPr>
        <w:t>фондов промы</w:t>
      </w:r>
      <w:r w:rsidR="00F91AA3" w:rsidRPr="00D44F62">
        <w:rPr>
          <w:rFonts w:ascii="Arial" w:hAnsi="Arial" w:cs="Arial"/>
          <w:sz w:val="28"/>
          <w:szCs w:val="28"/>
          <w:lang w:val="ru-RU"/>
        </w:rPr>
        <w:t>шленности</w:t>
      </w:r>
      <w:r>
        <w:rPr>
          <w:rFonts w:ascii="Arial" w:hAnsi="Arial" w:cs="Arial"/>
          <w:sz w:val="28"/>
          <w:szCs w:val="28"/>
          <w:lang w:val="ru-RU"/>
        </w:rPr>
        <w:t>,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 как реакци</w:t>
      </w:r>
      <w:r>
        <w:rPr>
          <w:rFonts w:ascii="Arial" w:hAnsi="Arial" w:cs="Arial"/>
          <w:sz w:val="28"/>
          <w:szCs w:val="28"/>
          <w:lang w:val="ru-RU"/>
        </w:rPr>
        <w:t>я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 на снижения предложения в внутренных ринках</w:t>
      </w:r>
      <w:r w:rsidR="00F9202F">
        <w:rPr>
          <w:rFonts w:ascii="Arial" w:hAnsi="Arial" w:cs="Arial"/>
          <w:sz w:val="28"/>
          <w:szCs w:val="28"/>
          <w:lang w:val="ru-RU"/>
        </w:rPr>
        <w:t xml:space="preserve"> и на изменения в </w:t>
      </w:r>
      <w:r w:rsidR="00F9202F">
        <w:rPr>
          <w:rFonts w:ascii="Arial" w:hAnsi="Arial" w:cs="Arial"/>
          <w:sz w:val="28"/>
          <w:szCs w:val="28"/>
          <w:lang w:val="ru-RU"/>
        </w:rPr>
        <w:lastRenderedPageBreak/>
        <w:t>структуре народного хозяйство,</w:t>
      </w:r>
      <w:r w:rsidR="00C44E8C">
        <w:rPr>
          <w:rFonts w:ascii="Arial" w:hAnsi="Arial" w:cs="Arial"/>
          <w:sz w:val="28"/>
          <w:szCs w:val="28"/>
          <w:lang w:val="ru-RU"/>
        </w:rPr>
        <w:t xml:space="preserve"> законодательство, </w:t>
      </w:r>
      <w:r w:rsidR="00C122A4">
        <w:rPr>
          <w:rFonts w:ascii="Arial" w:hAnsi="Arial" w:cs="Arial"/>
          <w:sz w:val="28"/>
          <w:szCs w:val="28"/>
          <w:lang w:val="ru-RU"/>
        </w:rPr>
        <w:t>задерживаются модернизация сетей связи и системы электро</w:t>
      </w:r>
      <w:r w:rsidR="00802320">
        <w:rPr>
          <w:rFonts w:ascii="Arial" w:hAnsi="Arial" w:cs="Arial"/>
          <w:sz w:val="28"/>
          <w:szCs w:val="28"/>
          <w:lang w:val="ru-RU"/>
        </w:rPr>
        <w:t>э</w:t>
      </w:r>
      <w:r w:rsidR="00C122A4">
        <w:rPr>
          <w:rFonts w:ascii="Arial" w:hAnsi="Arial" w:cs="Arial"/>
          <w:sz w:val="28"/>
          <w:szCs w:val="28"/>
          <w:lang w:val="ru-RU"/>
        </w:rPr>
        <w:t>нергии, не</w:t>
      </w:r>
      <w:r w:rsidR="00802320">
        <w:rPr>
          <w:rFonts w:ascii="Arial" w:hAnsi="Arial" w:cs="Arial"/>
          <w:sz w:val="28"/>
          <w:szCs w:val="28"/>
          <w:lang w:val="ru-RU"/>
        </w:rPr>
        <w:t>эф</w:t>
      </w:r>
      <w:r w:rsidR="00C122A4">
        <w:rPr>
          <w:rFonts w:ascii="Arial" w:hAnsi="Arial" w:cs="Arial"/>
          <w:sz w:val="28"/>
          <w:szCs w:val="28"/>
          <w:lang w:val="ru-RU"/>
        </w:rPr>
        <w:t xml:space="preserve">фективная работа котельных, </w:t>
      </w:r>
      <w:r w:rsidR="005E25FA">
        <w:rPr>
          <w:rFonts w:ascii="Arial" w:hAnsi="Arial" w:cs="Arial"/>
          <w:sz w:val="28"/>
          <w:szCs w:val="28"/>
          <w:lang w:val="ru-RU"/>
        </w:rPr>
        <w:t xml:space="preserve">налоговая </w:t>
      </w:r>
      <w:r w:rsidR="00C44E8C">
        <w:rPr>
          <w:rFonts w:ascii="Arial" w:hAnsi="Arial" w:cs="Arial"/>
          <w:sz w:val="28"/>
          <w:szCs w:val="28"/>
          <w:lang w:val="ru-RU"/>
        </w:rPr>
        <w:t>политика, недостаточно ра</w:t>
      </w:r>
      <w:r w:rsidR="00C21036">
        <w:rPr>
          <w:rFonts w:ascii="Arial" w:hAnsi="Arial" w:cs="Arial"/>
          <w:sz w:val="28"/>
          <w:szCs w:val="28"/>
          <w:lang w:val="ru-RU"/>
        </w:rPr>
        <w:t>звита инфраструктура транспорта</w:t>
      </w:r>
      <w:r w:rsidR="00C44E8C">
        <w:rPr>
          <w:rFonts w:ascii="Arial" w:hAnsi="Arial" w:cs="Arial"/>
          <w:sz w:val="28"/>
          <w:szCs w:val="28"/>
          <w:lang w:val="ru-RU"/>
        </w:rPr>
        <w:t xml:space="preserve"> </w:t>
      </w:r>
      <w:r w:rsidR="00F91AA3" w:rsidRPr="00D44F62">
        <w:rPr>
          <w:rFonts w:ascii="Arial" w:hAnsi="Arial" w:cs="Arial"/>
          <w:sz w:val="28"/>
          <w:szCs w:val="28"/>
          <w:lang w:val="ru-RU"/>
        </w:rPr>
        <w:t xml:space="preserve">  </w:t>
      </w:r>
      <w:r w:rsidR="00662095">
        <w:rPr>
          <w:rFonts w:ascii="Arial" w:hAnsi="Arial" w:cs="Arial"/>
          <w:sz w:val="28"/>
          <w:szCs w:val="28"/>
          <w:lang w:val="ru-RU"/>
        </w:rPr>
        <w:t>и другие фактор</w:t>
      </w:r>
      <w:r w:rsidR="00802320">
        <w:rPr>
          <w:rFonts w:ascii="Arial" w:hAnsi="Arial" w:cs="Arial"/>
          <w:sz w:val="28"/>
          <w:szCs w:val="28"/>
          <w:lang w:val="ru-RU"/>
        </w:rPr>
        <w:t>ы</w:t>
      </w:r>
      <w:r w:rsidR="00662095" w:rsidRPr="00D44F62">
        <w:rPr>
          <w:rFonts w:ascii="Arial" w:hAnsi="Arial" w:cs="Arial"/>
          <w:sz w:val="28"/>
          <w:szCs w:val="28"/>
        </w:rPr>
        <w:t>.</w:t>
      </w:r>
      <w:r w:rsidR="00CD0044">
        <w:rPr>
          <w:rFonts w:ascii="Arial" w:hAnsi="Arial" w:cs="Arial"/>
          <w:sz w:val="28"/>
          <w:szCs w:val="28"/>
          <w:lang w:val="ru-RU"/>
        </w:rPr>
        <w:t xml:space="preserve"> </w:t>
      </w:r>
      <w:r w:rsidR="00C122A4">
        <w:rPr>
          <w:rFonts w:ascii="Arial" w:hAnsi="Arial" w:cs="Arial"/>
          <w:sz w:val="28"/>
          <w:szCs w:val="28"/>
          <w:lang w:val="ru-RU"/>
        </w:rPr>
        <w:t xml:space="preserve"> </w:t>
      </w:r>
      <w:r w:rsidR="004B7C06" w:rsidRPr="00D44F62">
        <w:rPr>
          <w:rFonts w:ascii="Arial" w:hAnsi="Arial" w:cs="Arial"/>
          <w:sz w:val="28"/>
          <w:szCs w:val="28"/>
          <w:lang w:val="ru-RU"/>
        </w:rPr>
        <w:t>Следовательно</w:t>
      </w:r>
      <w:r w:rsidR="00802320">
        <w:rPr>
          <w:rFonts w:ascii="Arial" w:hAnsi="Arial" w:cs="Arial"/>
          <w:sz w:val="28"/>
          <w:szCs w:val="28"/>
          <w:lang w:val="ru-RU"/>
        </w:rPr>
        <w:t>,</w:t>
      </w:r>
      <w:r w:rsidR="004B7C06" w:rsidRPr="00D44F62">
        <w:rPr>
          <w:rFonts w:ascii="Arial" w:hAnsi="Arial" w:cs="Arial"/>
          <w:sz w:val="28"/>
          <w:szCs w:val="28"/>
          <w:lang w:val="ru-RU"/>
        </w:rPr>
        <w:t xml:space="preserve"> надо </w:t>
      </w:r>
      <w:r w:rsidR="00005644" w:rsidRPr="00D44F62">
        <w:rPr>
          <w:rFonts w:ascii="Arial" w:hAnsi="Arial" w:cs="Arial"/>
          <w:sz w:val="28"/>
          <w:szCs w:val="28"/>
          <w:lang w:val="ru-RU"/>
        </w:rPr>
        <w:t>улучшить среду предпринимательства и инвестици</w:t>
      </w:r>
      <w:r w:rsidR="00802320">
        <w:rPr>
          <w:rFonts w:ascii="Arial" w:hAnsi="Arial" w:cs="Arial"/>
          <w:sz w:val="28"/>
          <w:szCs w:val="28"/>
          <w:lang w:val="ru-RU"/>
        </w:rPr>
        <w:t>й</w:t>
      </w:r>
      <w:r w:rsidR="00005644" w:rsidRPr="00D44F62">
        <w:rPr>
          <w:rFonts w:ascii="Arial" w:hAnsi="Arial" w:cs="Arial"/>
          <w:sz w:val="28"/>
          <w:szCs w:val="28"/>
        </w:rPr>
        <w:t>.</w:t>
      </w:r>
      <w:r w:rsidR="00005644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471F0">
        <w:rPr>
          <w:rFonts w:ascii="Arial" w:hAnsi="Arial" w:cs="Arial"/>
          <w:sz w:val="28"/>
          <w:szCs w:val="28"/>
          <w:lang w:val="ru-RU"/>
        </w:rPr>
        <w:t>Важно использовать сравнительные преимуществ</w:t>
      </w:r>
      <w:r w:rsidR="00F9676F">
        <w:rPr>
          <w:rFonts w:ascii="Arial" w:hAnsi="Arial" w:cs="Arial"/>
          <w:sz w:val="28"/>
          <w:szCs w:val="28"/>
          <w:lang w:val="ru-RU"/>
        </w:rPr>
        <w:t>а</w:t>
      </w:r>
      <w:r w:rsidR="00C471F0">
        <w:rPr>
          <w:rFonts w:ascii="Arial" w:hAnsi="Arial" w:cs="Arial"/>
          <w:sz w:val="28"/>
          <w:szCs w:val="28"/>
          <w:lang w:val="ru-RU"/>
        </w:rPr>
        <w:t xml:space="preserve"> страны</w:t>
      </w:r>
      <w:r w:rsidR="00C471F0" w:rsidRPr="00D44F62">
        <w:rPr>
          <w:rFonts w:ascii="Arial" w:hAnsi="Arial" w:cs="Arial"/>
          <w:sz w:val="28"/>
          <w:szCs w:val="28"/>
        </w:rPr>
        <w:t>:</w:t>
      </w:r>
      <w:r w:rsidR="00C471F0">
        <w:rPr>
          <w:rFonts w:ascii="Arial" w:hAnsi="Arial" w:cs="Arial"/>
          <w:sz w:val="28"/>
          <w:szCs w:val="28"/>
          <w:lang w:val="ru-RU"/>
        </w:rPr>
        <w:t xml:space="preserve"> </w:t>
      </w:r>
      <w:r w:rsidR="00C471F0" w:rsidRPr="00D44F62">
        <w:rPr>
          <w:rFonts w:ascii="Arial" w:hAnsi="Arial" w:cs="Arial"/>
          <w:sz w:val="28"/>
          <w:szCs w:val="28"/>
          <w:lang w:val="ru-RU"/>
        </w:rPr>
        <w:t>хорошее географическое расположение, природные ресурсы</w:t>
      </w:r>
      <w:r w:rsidR="00C471F0">
        <w:rPr>
          <w:rFonts w:ascii="Arial" w:hAnsi="Arial" w:cs="Arial"/>
          <w:sz w:val="28"/>
          <w:szCs w:val="28"/>
          <w:lang w:val="ru-RU"/>
        </w:rPr>
        <w:t>,</w:t>
      </w:r>
      <w:r w:rsidR="00C471F0" w:rsidRPr="00D44F62">
        <w:rPr>
          <w:rFonts w:ascii="Arial" w:hAnsi="Arial" w:cs="Arial"/>
          <w:sz w:val="28"/>
          <w:szCs w:val="28"/>
          <w:lang w:val="ru-RU"/>
        </w:rPr>
        <w:t xml:space="preserve">  климат, хорошая квалификация  рабоче</w:t>
      </w:r>
      <w:r w:rsidR="00F9676F">
        <w:rPr>
          <w:rFonts w:ascii="Arial" w:hAnsi="Arial" w:cs="Arial"/>
          <w:sz w:val="28"/>
          <w:szCs w:val="28"/>
          <w:lang w:val="ru-RU"/>
        </w:rPr>
        <w:t>й</w:t>
      </w:r>
      <w:r w:rsidR="00C471F0" w:rsidRPr="00D44F62">
        <w:rPr>
          <w:rFonts w:ascii="Arial" w:hAnsi="Arial" w:cs="Arial"/>
          <w:sz w:val="28"/>
          <w:szCs w:val="28"/>
          <w:lang w:val="ru-RU"/>
        </w:rPr>
        <w:t xml:space="preserve"> силы </w:t>
      </w:r>
      <w:r w:rsidR="00C471F0" w:rsidRPr="00C471F0">
        <w:rPr>
          <w:rFonts w:ascii="Arial" w:hAnsi="Arial" w:cs="Arial"/>
          <w:sz w:val="28"/>
          <w:szCs w:val="28"/>
          <w:lang w:val="ru-RU"/>
        </w:rPr>
        <w:t xml:space="preserve">и </w:t>
      </w:r>
      <w:r w:rsidR="00F9676F">
        <w:rPr>
          <w:rFonts w:ascii="Arial" w:hAnsi="Arial" w:cs="Arial"/>
          <w:sz w:val="28"/>
          <w:szCs w:val="28"/>
          <w:lang w:val="ru-RU"/>
        </w:rPr>
        <w:t>производство</w:t>
      </w:r>
      <w:r w:rsidR="005E25FA">
        <w:rPr>
          <w:rFonts w:ascii="Arial" w:hAnsi="Arial" w:cs="Arial"/>
          <w:sz w:val="28"/>
          <w:szCs w:val="28"/>
          <w:lang w:val="ru-RU"/>
        </w:rPr>
        <w:t xml:space="preserve"> тех товаров, которы</w:t>
      </w:r>
      <w:r w:rsidR="00F9676F">
        <w:rPr>
          <w:rFonts w:ascii="Arial" w:hAnsi="Arial" w:cs="Arial"/>
          <w:sz w:val="28"/>
          <w:szCs w:val="28"/>
          <w:lang w:val="ru-RU"/>
        </w:rPr>
        <w:t>е</w:t>
      </w:r>
      <w:r w:rsidR="00C471F0">
        <w:rPr>
          <w:rFonts w:ascii="Arial" w:hAnsi="Arial" w:cs="Arial"/>
          <w:sz w:val="28"/>
          <w:szCs w:val="28"/>
          <w:lang w:val="ru-RU"/>
        </w:rPr>
        <w:t xml:space="preserve"> мо</w:t>
      </w:r>
      <w:r w:rsidR="005E25FA">
        <w:rPr>
          <w:rFonts w:ascii="Arial" w:hAnsi="Arial" w:cs="Arial"/>
          <w:sz w:val="28"/>
          <w:szCs w:val="28"/>
          <w:lang w:val="ru-RU"/>
        </w:rPr>
        <w:t>жно</w:t>
      </w:r>
      <w:r w:rsidR="00C471F0">
        <w:rPr>
          <w:rFonts w:ascii="Arial" w:hAnsi="Arial" w:cs="Arial"/>
          <w:sz w:val="28"/>
          <w:szCs w:val="28"/>
          <w:lang w:val="ru-RU"/>
        </w:rPr>
        <w:t xml:space="preserve"> производит</w:t>
      </w:r>
      <w:r w:rsidR="005E25FA">
        <w:rPr>
          <w:rFonts w:ascii="Arial" w:hAnsi="Arial" w:cs="Arial"/>
          <w:sz w:val="28"/>
          <w:szCs w:val="28"/>
          <w:lang w:val="ru-RU"/>
        </w:rPr>
        <w:t>ь</w:t>
      </w:r>
      <w:r w:rsidR="00F9676F">
        <w:rPr>
          <w:rFonts w:ascii="Arial" w:hAnsi="Arial" w:cs="Arial"/>
          <w:sz w:val="28"/>
          <w:szCs w:val="28"/>
          <w:lang w:val="ru-RU"/>
        </w:rPr>
        <w:t xml:space="preserve"> с отн</w:t>
      </w:r>
      <w:r w:rsidR="00C471F0">
        <w:rPr>
          <w:rFonts w:ascii="Arial" w:hAnsi="Arial" w:cs="Arial"/>
          <w:sz w:val="28"/>
          <w:szCs w:val="28"/>
          <w:lang w:val="ru-RU"/>
        </w:rPr>
        <w:t>осительно низкими издержками и соответственным качеством, ув</w:t>
      </w:r>
      <w:r w:rsidR="00F9676F">
        <w:rPr>
          <w:rFonts w:ascii="Arial" w:hAnsi="Arial" w:cs="Arial"/>
          <w:sz w:val="28"/>
          <w:szCs w:val="28"/>
          <w:lang w:val="ru-RU"/>
        </w:rPr>
        <w:t>е</w:t>
      </w:r>
      <w:r w:rsidR="00C471F0">
        <w:rPr>
          <w:rFonts w:ascii="Arial" w:hAnsi="Arial" w:cs="Arial"/>
          <w:sz w:val="28"/>
          <w:szCs w:val="28"/>
          <w:lang w:val="ru-RU"/>
        </w:rPr>
        <w:t xml:space="preserve">личивая </w:t>
      </w:r>
      <w:r w:rsidR="00F9676F">
        <w:rPr>
          <w:rFonts w:ascii="Arial" w:hAnsi="Arial" w:cs="Arial"/>
          <w:sz w:val="28"/>
          <w:szCs w:val="28"/>
          <w:lang w:val="ru-RU"/>
        </w:rPr>
        <w:t>на экс</w:t>
      </w:r>
      <w:r w:rsidR="00EC45B0" w:rsidRPr="00D44F62">
        <w:rPr>
          <w:rFonts w:ascii="Arial" w:hAnsi="Arial" w:cs="Arial"/>
          <w:sz w:val="28"/>
          <w:szCs w:val="28"/>
          <w:lang w:val="ru-RU"/>
        </w:rPr>
        <w:t>порт ориентированую экономическую деятельность</w:t>
      </w:r>
      <w:r w:rsidR="00EC45B0" w:rsidRPr="00C471F0">
        <w:rPr>
          <w:rFonts w:ascii="Arial" w:hAnsi="Arial" w:cs="Arial"/>
          <w:sz w:val="28"/>
          <w:szCs w:val="28"/>
        </w:rPr>
        <w:t>.</w:t>
      </w:r>
      <w:r w:rsidR="00EC45B0" w:rsidRPr="00EC45B0">
        <w:rPr>
          <w:rFonts w:ascii="Arial" w:hAnsi="Arial" w:cs="Arial"/>
          <w:sz w:val="28"/>
          <w:szCs w:val="28"/>
          <w:lang w:val="ru-RU"/>
        </w:rPr>
        <w:t xml:space="preserve"> </w:t>
      </w:r>
      <w:r w:rsidR="00EC45B0" w:rsidRPr="00D44F62">
        <w:rPr>
          <w:rFonts w:ascii="Arial" w:hAnsi="Arial" w:cs="Arial"/>
          <w:sz w:val="28"/>
          <w:szCs w:val="28"/>
          <w:lang w:val="ru-RU"/>
        </w:rPr>
        <w:t>Хороши</w:t>
      </w:r>
      <w:r w:rsidR="00F9676F">
        <w:rPr>
          <w:rFonts w:ascii="Arial" w:hAnsi="Arial" w:cs="Arial"/>
          <w:sz w:val="28"/>
          <w:szCs w:val="28"/>
          <w:lang w:val="ru-RU"/>
        </w:rPr>
        <w:t>й</w:t>
      </w:r>
      <w:r w:rsidR="00EC45B0" w:rsidRPr="00D44F62">
        <w:rPr>
          <w:rFonts w:ascii="Arial" w:hAnsi="Arial" w:cs="Arial"/>
          <w:sz w:val="28"/>
          <w:szCs w:val="28"/>
          <w:lang w:val="ru-RU"/>
        </w:rPr>
        <w:t xml:space="preserve"> успех мог</w:t>
      </w:r>
      <w:r w:rsidR="00F9676F">
        <w:rPr>
          <w:rFonts w:ascii="Arial" w:hAnsi="Arial" w:cs="Arial"/>
          <w:sz w:val="28"/>
          <w:szCs w:val="28"/>
          <w:lang w:val="ru-RU"/>
        </w:rPr>
        <w:t>ла</w:t>
      </w:r>
      <w:r w:rsidR="00EC45B0" w:rsidRPr="00D44F62">
        <w:rPr>
          <w:rFonts w:ascii="Arial" w:hAnsi="Arial" w:cs="Arial"/>
          <w:sz w:val="28"/>
          <w:szCs w:val="28"/>
          <w:lang w:val="ru-RU"/>
        </w:rPr>
        <w:t xml:space="preserve"> бы дать вложение иностранных инвестици</w:t>
      </w:r>
      <w:r w:rsidR="00F9676F">
        <w:rPr>
          <w:rFonts w:ascii="Arial" w:hAnsi="Arial" w:cs="Arial"/>
          <w:sz w:val="28"/>
          <w:szCs w:val="28"/>
          <w:lang w:val="ru-RU"/>
        </w:rPr>
        <w:t>й  в капитал и в новы</w:t>
      </w:r>
      <w:r w:rsidR="00EC45B0" w:rsidRPr="00D44F62">
        <w:rPr>
          <w:rFonts w:ascii="Arial" w:hAnsi="Arial" w:cs="Arial"/>
          <w:sz w:val="28"/>
          <w:szCs w:val="28"/>
          <w:lang w:val="ru-RU"/>
        </w:rPr>
        <w:t>е технологи</w:t>
      </w:r>
      <w:r w:rsidR="00F9676F">
        <w:rPr>
          <w:rFonts w:ascii="Arial" w:hAnsi="Arial" w:cs="Arial"/>
          <w:sz w:val="28"/>
          <w:szCs w:val="28"/>
          <w:lang w:val="ru-RU"/>
        </w:rPr>
        <w:t>и</w:t>
      </w:r>
      <w:r w:rsidR="00EC45B0" w:rsidRPr="00D44F62">
        <w:rPr>
          <w:rFonts w:ascii="Arial" w:hAnsi="Arial" w:cs="Arial"/>
          <w:sz w:val="28"/>
          <w:szCs w:val="28"/>
        </w:rPr>
        <w:t>.</w:t>
      </w:r>
    </w:p>
    <w:p w:rsidR="00C471F0" w:rsidRDefault="00F9676F" w:rsidP="00783412">
      <w:pPr>
        <w:spacing w:after="0"/>
        <w:ind w:left="36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В п</w:t>
      </w:r>
      <w:r w:rsidR="002727E9">
        <w:rPr>
          <w:rFonts w:ascii="Arial" w:hAnsi="Arial" w:cs="Arial"/>
          <w:sz w:val="28"/>
          <w:szCs w:val="28"/>
          <w:lang w:val="ru-RU"/>
        </w:rPr>
        <w:t>осле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 w:rsidR="002727E9">
        <w:rPr>
          <w:rFonts w:ascii="Arial" w:hAnsi="Arial" w:cs="Arial"/>
          <w:sz w:val="28"/>
          <w:szCs w:val="28"/>
          <w:lang w:val="ru-RU"/>
        </w:rPr>
        <w:t>кризисном периоде</w:t>
      </w:r>
      <w:r>
        <w:rPr>
          <w:rFonts w:ascii="Arial" w:hAnsi="Arial" w:cs="Arial"/>
          <w:sz w:val="28"/>
          <w:szCs w:val="28"/>
          <w:lang w:val="ru-RU"/>
        </w:rPr>
        <w:t>,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укреп</w:t>
      </w:r>
      <w:r>
        <w:rPr>
          <w:rFonts w:ascii="Arial" w:hAnsi="Arial" w:cs="Arial"/>
          <w:sz w:val="28"/>
          <w:szCs w:val="28"/>
          <w:lang w:val="ru-RU"/>
        </w:rPr>
        <w:t>ля</w:t>
      </w:r>
      <w:r w:rsidR="002727E9">
        <w:rPr>
          <w:rFonts w:ascii="Arial" w:hAnsi="Arial" w:cs="Arial"/>
          <w:sz w:val="28"/>
          <w:szCs w:val="28"/>
          <w:lang w:val="ru-RU"/>
        </w:rPr>
        <w:t xml:space="preserve">я фискальную дисциплину, важно предусмотреть </w:t>
      </w:r>
      <w:r>
        <w:rPr>
          <w:rFonts w:ascii="Arial" w:hAnsi="Arial" w:cs="Arial"/>
          <w:sz w:val="28"/>
          <w:szCs w:val="28"/>
          <w:lang w:val="ru-RU"/>
        </w:rPr>
        <w:t xml:space="preserve"> соответствующие </w:t>
      </w:r>
      <w:r w:rsidR="002727E9">
        <w:rPr>
          <w:rFonts w:ascii="Arial" w:hAnsi="Arial" w:cs="Arial"/>
          <w:sz w:val="28"/>
          <w:szCs w:val="28"/>
          <w:lang w:val="ru-RU"/>
        </w:rPr>
        <w:t>экономически</w:t>
      </w:r>
      <w:r>
        <w:rPr>
          <w:rFonts w:ascii="Arial" w:hAnsi="Arial" w:cs="Arial"/>
          <w:sz w:val="28"/>
          <w:szCs w:val="28"/>
          <w:lang w:val="ru-RU"/>
        </w:rPr>
        <w:t>е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инструмент</w:t>
      </w:r>
      <w:r>
        <w:rPr>
          <w:rFonts w:ascii="Arial" w:hAnsi="Arial" w:cs="Arial"/>
          <w:sz w:val="28"/>
          <w:szCs w:val="28"/>
          <w:lang w:val="ru-RU"/>
        </w:rPr>
        <w:t>ы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и иновативны</w:t>
      </w:r>
      <w:r>
        <w:rPr>
          <w:rFonts w:ascii="Arial" w:hAnsi="Arial" w:cs="Arial"/>
          <w:sz w:val="28"/>
          <w:szCs w:val="28"/>
          <w:lang w:val="ru-RU"/>
        </w:rPr>
        <w:t>е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решени</w:t>
      </w:r>
      <w:r>
        <w:rPr>
          <w:rFonts w:ascii="Arial" w:hAnsi="Arial" w:cs="Arial"/>
          <w:sz w:val="28"/>
          <w:szCs w:val="28"/>
          <w:lang w:val="ru-RU"/>
        </w:rPr>
        <w:t>я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для развитий народного </w:t>
      </w:r>
      <w:r w:rsidR="002727E9" w:rsidRPr="002727E9">
        <w:rPr>
          <w:rFonts w:ascii="Arial" w:hAnsi="Arial" w:cs="Arial"/>
          <w:sz w:val="28"/>
          <w:szCs w:val="28"/>
          <w:lang w:val="ru-RU"/>
        </w:rPr>
        <w:t>хозяиства и усилени</w:t>
      </w:r>
      <w:r w:rsidR="005D104F">
        <w:rPr>
          <w:rFonts w:ascii="Arial" w:hAnsi="Arial" w:cs="Arial"/>
          <w:sz w:val="28"/>
          <w:szCs w:val="28"/>
          <w:lang w:val="ru-RU"/>
        </w:rPr>
        <w:t>я</w:t>
      </w:r>
      <w:r w:rsidR="002727E9" w:rsidRPr="002727E9">
        <w:rPr>
          <w:rFonts w:ascii="Arial" w:hAnsi="Arial" w:cs="Arial"/>
          <w:sz w:val="28"/>
          <w:szCs w:val="28"/>
          <w:lang w:val="ru-RU"/>
        </w:rPr>
        <w:t xml:space="preserve"> конкурентноспособности</w:t>
      </w:r>
      <w:r w:rsidR="002727E9" w:rsidRPr="002727E9">
        <w:rPr>
          <w:rFonts w:ascii="Arial" w:hAnsi="Arial" w:cs="Arial"/>
          <w:sz w:val="28"/>
          <w:szCs w:val="28"/>
        </w:rPr>
        <w:t>.</w:t>
      </w:r>
      <w:r w:rsidR="002727E9" w:rsidRPr="002727E9">
        <w:rPr>
          <w:rFonts w:ascii="Arial" w:hAnsi="Arial" w:cs="Arial"/>
          <w:sz w:val="28"/>
          <w:szCs w:val="28"/>
          <w:lang w:val="ru-RU"/>
        </w:rPr>
        <w:t xml:space="preserve"> В это время важно незаморозить новы</w:t>
      </w:r>
      <w:r w:rsidR="005D104F">
        <w:rPr>
          <w:rFonts w:ascii="Arial" w:hAnsi="Arial" w:cs="Arial"/>
          <w:sz w:val="28"/>
          <w:szCs w:val="28"/>
          <w:lang w:val="ru-RU"/>
        </w:rPr>
        <w:t>е</w:t>
      </w:r>
      <w:r w:rsidR="002727E9" w:rsidRPr="002727E9">
        <w:rPr>
          <w:rFonts w:ascii="Arial" w:hAnsi="Arial" w:cs="Arial"/>
          <w:sz w:val="28"/>
          <w:szCs w:val="28"/>
          <w:lang w:val="ru-RU"/>
        </w:rPr>
        <w:t xml:space="preserve"> публичны</w:t>
      </w:r>
      <w:r w:rsidR="005D104F">
        <w:rPr>
          <w:rFonts w:ascii="Arial" w:hAnsi="Arial" w:cs="Arial"/>
          <w:sz w:val="28"/>
          <w:szCs w:val="28"/>
          <w:lang w:val="ru-RU"/>
        </w:rPr>
        <w:t>е</w:t>
      </w:r>
      <w:r w:rsidR="002727E9" w:rsidRPr="002727E9">
        <w:rPr>
          <w:rFonts w:ascii="Arial" w:hAnsi="Arial" w:cs="Arial"/>
          <w:sz w:val="28"/>
          <w:szCs w:val="28"/>
          <w:lang w:val="ru-RU"/>
        </w:rPr>
        <w:t xml:space="preserve"> инвестиционны</w:t>
      </w:r>
      <w:r w:rsidR="005D104F">
        <w:rPr>
          <w:rFonts w:ascii="Arial" w:hAnsi="Arial" w:cs="Arial"/>
          <w:sz w:val="28"/>
          <w:szCs w:val="28"/>
          <w:lang w:val="ru-RU"/>
        </w:rPr>
        <w:t>е</w:t>
      </w:r>
      <w:r w:rsidR="002727E9" w:rsidRPr="002727E9">
        <w:rPr>
          <w:rFonts w:ascii="Arial" w:hAnsi="Arial" w:cs="Arial"/>
          <w:sz w:val="28"/>
          <w:szCs w:val="28"/>
          <w:lang w:val="ru-RU"/>
        </w:rPr>
        <w:t xml:space="preserve"> проект</w:t>
      </w:r>
      <w:r w:rsidR="005D104F">
        <w:rPr>
          <w:rFonts w:ascii="Arial" w:hAnsi="Arial" w:cs="Arial"/>
          <w:sz w:val="28"/>
          <w:szCs w:val="28"/>
          <w:lang w:val="ru-RU"/>
        </w:rPr>
        <w:t>ы</w:t>
      </w:r>
      <w:r w:rsidR="002727E9" w:rsidRPr="002727E9">
        <w:rPr>
          <w:rFonts w:ascii="Arial" w:hAnsi="Arial" w:cs="Arial"/>
          <w:sz w:val="28"/>
          <w:szCs w:val="28"/>
        </w:rPr>
        <w:t>.</w:t>
      </w:r>
      <w:r w:rsidR="002727E9">
        <w:rPr>
          <w:rFonts w:ascii="Arial" w:hAnsi="Arial" w:cs="Arial"/>
          <w:sz w:val="28"/>
          <w:szCs w:val="28"/>
          <w:lang w:val="ru-RU"/>
        </w:rPr>
        <w:t xml:space="preserve"> </w:t>
      </w:r>
      <w:r w:rsidR="00CE7CE3">
        <w:rPr>
          <w:rFonts w:ascii="Arial" w:hAnsi="Arial" w:cs="Arial"/>
          <w:sz w:val="28"/>
          <w:szCs w:val="28"/>
          <w:lang w:val="ru-RU"/>
        </w:rPr>
        <w:t>В</w:t>
      </w:r>
      <w:r w:rsidR="00CE7CE3" w:rsidRPr="00D44F62">
        <w:rPr>
          <w:rFonts w:ascii="Arial" w:hAnsi="Arial" w:cs="Arial"/>
          <w:sz w:val="28"/>
          <w:szCs w:val="28"/>
          <w:lang w:val="ru-RU"/>
        </w:rPr>
        <w:t xml:space="preserve"> Латв</w:t>
      </w:r>
      <w:r w:rsidR="005D104F">
        <w:rPr>
          <w:rFonts w:ascii="Arial" w:hAnsi="Arial" w:cs="Arial"/>
          <w:sz w:val="28"/>
          <w:szCs w:val="28"/>
          <w:lang w:val="ru-RU"/>
        </w:rPr>
        <w:t>ии,</w:t>
      </w:r>
      <w:r w:rsidR="00CE7CE3" w:rsidRPr="00CE7CE3">
        <w:rPr>
          <w:rFonts w:ascii="Arial" w:hAnsi="Arial" w:cs="Arial"/>
          <w:sz w:val="28"/>
          <w:szCs w:val="28"/>
          <w:lang w:val="ru-RU"/>
        </w:rPr>
        <w:t xml:space="preserve"> </w:t>
      </w:r>
      <w:r w:rsidR="00CE7CE3" w:rsidRPr="00D44F62">
        <w:rPr>
          <w:rFonts w:ascii="Arial" w:hAnsi="Arial" w:cs="Arial"/>
          <w:sz w:val="28"/>
          <w:szCs w:val="28"/>
          <w:lang w:val="ru-RU"/>
        </w:rPr>
        <w:t xml:space="preserve">как и в </w:t>
      </w:r>
      <w:r w:rsidR="00CE7CE3">
        <w:rPr>
          <w:rFonts w:ascii="Arial" w:hAnsi="Arial" w:cs="Arial"/>
          <w:sz w:val="28"/>
          <w:szCs w:val="28"/>
          <w:lang w:val="ru-RU"/>
        </w:rPr>
        <w:t>други</w:t>
      </w:r>
      <w:r w:rsidR="005D104F">
        <w:rPr>
          <w:rFonts w:ascii="Arial" w:hAnsi="Arial" w:cs="Arial"/>
          <w:sz w:val="28"/>
          <w:szCs w:val="28"/>
          <w:lang w:val="ru-RU"/>
        </w:rPr>
        <w:t>х</w:t>
      </w:r>
      <w:r w:rsidR="00CE7CE3" w:rsidRPr="00D44F62">
        <w:rPr>
          <w:rFonts w:ascii="Arial" w:hAnsi="Arial" w:cs="Arial"/>
          <w:sz w:val="28"/>
          <w:szCs w:val="28"/>
          <w:lang w:val="ru-RU"/>
        </w:rPr>
        <w:t xml:space="preserve"> стран</w:t>
      </w:r>
      <w:r w:rsidR="005D104F">
        <w:rPr>
          <w:rFonts w:ascii="Arial" w:hAnsi="Arial" w:cs="Arial"/>
          <w:sz w:val="28"/>
          <w:szCs w:val="28"/>
          <w:lang w:val="ru-RU"/>
        </w:rPr>
        <w:t>ах</w:t>
      </w:r>
      <w:r w:rsidR="00CE7CE3" w:rsidRPr="00D44F62">
        <w:rPr>
          <w:rFonts w:ascii="Arial" w:hAnsi="Arial" w:cs="Arial"/>
          <w:sz w:val="28"/>
          <w:szCs w:val="28"/>
          <w:lang w:val="ru-RU"/>
        </w:rPr>
        <w:t xml:space="preserve"> </w:t>
      </w:r>
      <w:r w:rsidR="00CE7CE3">
        <w:rPr>
          <w:rFonts w:ascii="Arial" w:hAnsi="Arial" w:cs="Arial"/>
          <w:sz w:val="28"/>
          <w:szCs w:val="28"/>
          <w:lang w:val="ru-RU"/>
        </w:rPr>
        <w:t>ЕС</w:t>
      </w:r>
      <w:r w:rsidR="005D104F">
        <w:rPr>
          <w:rFonts w:ascii="Arial" w:hAnsi="Arial" w:cs="Arial"/>
          <w:sz w:val="28"/>
          <w:szCs w:val="28"/>
          <w:lang w:val="ru-RU"/>
        </w:rPr>
        <w:t>,</w:t>
      </w:r>
      <w:r w:rsidR="00CE7CE3">
        <w:rPr>
          <w:rFonts w:ascii="Arial" w:hAnsi="Arial" w:cs="Arial"/>
          <w:sz w:val="28"/>
          <w:szCs w:val="28"/>
          <w:lang w:val="ru-RU"/>
        </w:rPr>
        <w:t xml:space="preserve"> </w:t>
      </w:r>
      <w:r w:rsidR="005D104F">
        <w:rPr>
          <w:rFonts w:ascii="Arial" w:hAnsi="Arial" w:cs="Arial"/>
          <w:sz w:val="28"/>
          <w:szCs w:val="28"/>
          <w:lang w:val="ru-RU"/>
        </w:rPr>
        <w:t>требует</w:t>
      </w:r>
      <w:r w:rsidR="00F977EF">
        <w:rPr>
          <w:rFonts w:ascii="Arial" w:hAnsi="Arial" w:cs="Arial"/>
          <w:sz w:val="28"/>
          <w:szCs w:val="28"/>
          <w:lang w:val="ru-RU"/>
        </w:rPr>
        <w:t xml:space="preserve">ся </w:t>
      </w:r>
      <w:r w:rsidR="00CE7CE3">
        <w:rPr>
          <w:rFonts w:ascii="Arial" w:hAnsi="Arial" w:cs="Arial"/>
          <w:sz w:val="28"/>
          <w:szCs w:val="28"/>
          <w:lang w:val="ru-RU"/>
        </w:rPr>
        <w:t>проводить ко</w:t>
      </w:r>
      <w:r w:rsidR="005D104F">
        <w:rPr>
          <w:rFonts w:ascii="Arial" w:hAnsi="Arial" w:cs="Arial"/>
          <w:sz w:val="28"/>
          <w:szCs w:val="28"/>
          <w:lang w:val="ru-RU"/>
        </w:rPr>
        <w:t>р</w:t>
      </w:r>
      <w:r w:rsidR="00CE7CE3">
        <w:rPr>
          <w:rFonts w:ascii="Arial" w:hAnsi="Arial" w:cs="Arial"/>
          <w:sz w:val="28"/>
          <w:szCs w:val="28"/>
          <w:lang w:val="ru-RU"/>
        </w:rPr>
        <w:t xml:space="preserve">рекцию государственных расходов, но </w:t>
      </w:r>
      <w:r w:rsidR="00F977EF">
        <w:rPr>
          <w:rFonts w:ascii="Arial" w:hAnsi="Arial" w:cs="Arial"/>
          <w:sz w:val="28"/>
          <w:szCs w:val="28"/>
          <w:lang w:val="ru-RU"/>
        </w:rPr>
        <w:t xml:space="preserve">надо </w:t>
      </w:r>
      <w:r w:rsidR="00CE7CE3">
        <w:rPr>
          <w:rFonts w:ascii="Arial" w:hAnsi="Arial" w:cs="Arial"/>
          <w:sz w:val="28"/>
          <w:szCs w:val="28"/>
          <w:lang w:val="ru-RU"/>
        </w:rPr>
        <w:t xml:space="preserve">сохранить </w:t>
      </w:r>
      <w:r w:rsidR="00F977EF">
        <w:rPr>
          <w:rFonts w:ascii="Arial" w:hAnsi="Arial" w:cs="Arial"/>
          <w:sz w:val="28"/>
          <w:szCs w:val="28"/>
          <w:lang w:val="ru-RU"/>
        </w:rPr>
        <w:t xml:space="preserve">такой </w:t>
      </w:r>
      <w:r w:rsidR="00CE7CE3">
        <w:rPr>
          <w:rFonts w:ascii="Arial" w:hAnsi="Arial" w:cs="Arial"/>
          <w:sz w:val="28"/>
          <w:szCs w:val="28"/>
          <w:lang w:val="ru-RU"/>
        </w:rPr>
        <w:t>об</w:t>
      </w:r>
      <w:r w:rsidR="005D104F">
        <w:rPr>
          <w:rFonts w:ascii="Arial" w:hAnsi="Arial" w:cs="Arial"/>
          <w:sz w:val="28"/>
          <w:szCs w:val="28"/>
          <w:lang w:val="ru-RU"/>
        </w:rPr>
        <w:t>ъ</w:t>
      </w:r>
      <w:r w:rsidR="00CE7CE3">
        <w:rPr>
          <w:rFonts w:ascii="Arial" w:hAnsi="Arial" w:cs="Arial"/>
          <w:sz w:val="28"/>
          <w:szCs w:val="28"/>
          <w:lang w:val="ru-RU"/>
        </w:rPr>
        <w:t>ем</w:t>
      </w:r>
      <w:r w:rsidR="00CE7CE3" w:rsidRPr="00CE7CE3">
        <w:rPr>
          <w:rFonts w:ascii="Arial" w:hAnsi="Arial" w:cs="Arial"/>
          <w:sz w:val="28"/>
          <w:szCs w:val="28"/>
          <w:lang w:val="ru-RU"/>
        </w:rPr>
        <w:t xml:space="preserve"> </w:t>
      </w:r>
      <w:r w:rsidR="00F977EF">
        <w:rPr>
          <w:rFonts w:ascii="Arial" w:hAnsi="Arial" w:cs="Arial"/>
          <w:sz w:val="28"/>
          <w:szCs w:val="28"/>
          <w:lang w:val="ru-RU"/>
        </w:rPr>
        <w:t>государственных расходов</w:t>
      </w:r>
      <w:r w:rsidR="005D104F">
        <w:rPr>
          <w:rFonts w:ascii="Arial" w:hAnsi="Arial" w:cs="Arial"/>
          <w:sz w:val="28"/>
          <w:szCs w:val="28"/>
          <w:lang w:val="ru-RU"/>
        </w:rPr>
        <w:t>,</w:t>
      </w:r>
      <w:r w:rsidR="00F977EF">
        <w:rPr>
          <w:rFonts w:ascii="Arial" w:hAnsi="Arial" w:cs="Arial"/>
          <w:sz w:val="28"/>
          <w:szCs w:val="28"/>
          <w:lang w:val="ru-RU"/>
        </w:rPr>
        <w:t xml:space="preserve"> </w:t>
      </w:r>
      <w:r w:rsidR="005D104F">
        <w:rPr>
          <w:rFonts w:ascii="Arial" w:hAnsi="Arial" w:cs="Arial"/>
          <w:sz w:val="28"/>
          <w:szCs w:val="28"/>
          <w:lang w:val="ru-RU"/>
        </w:rPr>
        <w:t xml:space="preserve">который бы </w:t>
      </w:r>
      <w:r w:rsidR="00CE7CE3">
        <w:rPr>
          <w:rFonts w:ascii="Arial" w:hAnsi="Arial" w:cs="Arial"/>
          <w:sz w:val="28"/>
          <w:szCs w:val="28"/>
          <w:lang w:val="ru-RU"/>
        </w:rPr>
        <w:t>обеспечива</w:t>
      </w:r>
      <w:r w:rsidR="005D104F">
        <w:rPr>
          <w:rFonts w:ascii="Arial" w:hAnsi="Arial" w:cs="Arial"/>
          <w:sz w:val="28"/>
          <w:szCs w:val="28"/>
          <w:lang w:val="ru-RU"/>
        </w:rPr>
        <w:t>л</w:t>
      </w:r>
      <w:r w:rsidR="00CE7CE3">
        <w:rPr>
          <w:rFonts w:ascii="Arial" w:hAnsi="Arial" w:cs="Arial"/>
          <w:sz w:val="28"/>
          <w:szCs w:val="28"/>
          <w:lang w:val="ru-RU"/>
        </w:rPr>
        <w:t>и экономическо</w:t>
      </w:r>
      <w:r w:rsidR="005D104F">
        <w:rPr>
          <w:rFonts w:ascii="Arial" w:hAnsi="Arial" w:cs="Arial"/>
          <w:sz w:val="28"/>
          <w:szCs w:val="28"/>
          <w:lang w:val="ru-RU"/>
        </w:rPr>
        <w:t>е</w:t>
      </w:r>
      <w:r w:rsidR="00CE7CE3">
        <w:rPr>
          <w:rFonts w:ascii="Arial" w:hAnsi="Arial" w:cs="Arial"/>
          <w:sz w:val="28"/>
          <w:szCs w:val="28"/>
          <w:lang w:val="ru-RU"/>
        </w:rPr>
        <w:t xml:space="preserve"> развити</w:t>
      </w:r>
      <w:r w:rsidR="005D104F">
        <w:rPr>
          <w:rFonts w:ascii="Arial" w:hAnsi="Arial" w:cs="Arial"/>
          <w:sz w:val="28"/>
          <w:szCs w:val="28"/>
          <w:lang w:val="ru-RU"/>
        </w:rPr>
        <w:t>е</w:t>
      </w:r>
      <w:r w:rsidR="00CE7CE3">
        <w:rPr>
          <w:rFonts w:ascii="Arial" w:hAnsi="Arial" w:cs="Arial"/>
          <w:sz w:val="28"/>
          <w:szCs w:val="28"/>
          <w:lang w:val="ru-RU"/>
        </w:rPr>
        <w:t xml:space="preserve"> в стране</w:t>
      </w:r>
      <w:r w:rsidR="00F977EF" w:rsidRPr="00D44F62">
        <w:rPr>
          <w:rFonts w:ascii="Arial" w:hAnsi="Arial" w:cs="Arial"/>
          <w:sz w:val="28"/>
          <w:szCs w:val="28"/>
        </w:rPr>
        <w:t>.</w:t>
      </w:r>
      <w:r w:rsidR="00F977EF">
        <w:rPr>
          <w:rFonts w:ascii="Arial" w:hAnsi="Arial" w:cs="Arial"/>
          <w:sz w:val="28"/>
          <w:szCs w:val="28"/>
          <w:lang w:val="ru-RU"/>
        </w:rPr>
        <w:t xml:space="preserve"> Дополнительно желательно проводить программу действий направлен</w:t>
      </w:r>
      <w:r w:rsidR="005D104F">
        <w:rPr>
          <w:rFonts w:ascii="Arial" w:hAnsi="Arial" w:cs="Arial"/>
          <w:sz w:val="28"/>
          <w:szCs w:val="28"/>
          <w:lang w:val="ru-RU"/>
        </w:rPr>
        <w:t>н</w:t>
      </w:r>
      <w:r w:rsidR="00F977EF">
        <w:rPr>
          <w:rFonts w:ascii="Arial" w:hAnsi="Arial" w:cs="Arial"/>
          <w:sz w:val="28"/>
          <w:szCs w:val="28"/>
          <w:lang w:val="ru-RU"/>
        </w:rPr>
        <w:t>ы</w:t>
      </w:r>
      <w:r w:rsidR="005D104F">
        <w:rPr>
          <w:rFonts w:ascii="Arial" w:hAnsi="Arial" w:cs="Arial"/>
          <w:sz w:val="28"/>
          <w:szCs w:val="28"/>
          <w:lang w:val="ru-RU"/>
        </w:rPr>
        <w:t>х на более эф</w:t>
      </w:r>
      <w:r w:rsidR="00F977EF">
        <w:rPr>
          <w:rFonts w:ascii="Arial" w:hAnsi="Arial" w:cs="Arial"/>
          <w:sz w:val="28"/>
          <w:szCs w:val="28"/>
          <w:lang w:val="ru-RU"/>
        </w:rPr>
        <w:t xml:space="preserve">фективное использование </w:t>
      </w:r>
      <w:r w:rsidR="009A0312">
        <w:rPr>
          <w:rFonts w:ascii="Arial" w:hAnsi="Arial" w:cs="Arial"/>
          <w:sz w:val="28"/>
          <w:szCs w:val="28"/>
          <w:lang w:val="ru-RU"/>
        </w:rPr>
        <w:t>публичных инвестици</w:t>
      </w:r>
      <w:r w:rsidR="005D104F">
        <w:rPr>
          <w:rFonts w:ascii="Arial" w:hAnsi="Arial" w:cs="Arial"/>
          <w:sz w:val="28"/>
          <w:szCs w:val="28"/>
          <w:lang w:val="ru-RU"/>
        </w:rPr>
        <w:t>й</w:t>
      </w:r>
      <w:r w:rsidR="009A0312">
        <w:rPr>
          <w:rFonts w:ascii="Arial" w:hAnsi="Arial" w:cs="Arial"/>
          <w:sz w:val="28"/>
          <w:szCs w:val="28"/>
          <w:lang w:val="ru-RU"/>
        </w:rPr>
        <w:t xml:space="preserve"> и государственных расходов</w:t>
      </w:r>
      <w:r w:rsidR="009A0312" w:rsidRPr="00D44F62">
        <w:rPr>
          <w:rFonts w:ascii="Arial" w:hAnsi="Arial" w:cs="Arial"/>
          <w:sz w:val="28"/>
          <w:szCs w:val="28"/>
        </w:rPr>
        <w:t>.</w:t>
      </w:r>
      <w:r w:rsidR="00BF38AF">
        <w:rPr>
          <w:rFonts w:ascii="Arial" w:hAnsi="Arial" w:cs="Arial"/>
          <w:sz w:val="28"/>
          <w:szCs w:val="28"/>
          <w:lang w:val="ru-RU"/>
        </w:rPr>
        <w:t xml:space="preserve"> В результате обследования разработана структурная схема развития  публичных инвестици</w:t>
      </w:r>
      <w:r w:rsidR="005D104F">
        <w:rPr>
          <w:rFonts w:ascii="Arial" w:hAnsi="Arial" w:cs="Arial"/>
          <w:sz w:val="28"/>
          <w:szCs w:val="28"/>
          <w:lang w:val="ru-RU"/>
        </w:rPr>
        <w:t>й</w:t>
      </w:r>
      <w:r w:rsidR="00BF38AF">
        <w:rPr>
          <w:rFonts w:ascii="Arial" w:hAnsi="Arial" w:cs="Arial"/>
          <w:sz w:val="28"/>
          <w:szCs w:val="28"/>
          <w:lang w:val="ru-RU"/>
        </w:rPr>
        <w:t xml:space="preserve"> в Латвий и ис</w:t>
      </w:r>
      <w:r w:rsidR="005D104F">
        <w:rPr>
          <w:rFonts w:ascii="Arial" w:hAnsi="Arial" w:cs="Arial"/>
          <w:sz w:val="28"/>
          <w:szCs w:val="28"/>
          <w:lang w:val="ru-RU"/>
        </w:rPr>
        <w:t>с</w:t>
      </w:r>
      <w:r w:rsidR="00BF38AF">
        <w:rPr>
          <w:rFonts w:ascii="Arial" w:hAnsi="Arial" w:cs="Arial"/>
          <w:sz w:val="28"/>
          <w:szCs w:val="28"/>
          <w:lang w:val="ru-RU"/>
        </w:rPr>
        <w:t>ледованы разные иновативные решения, предложены конкретные мероприятия по улучшению финансирования ПИП</w:t>
      </w:r>
      <w:r w:rsidR="00BF38AF" w:rsidRPr="00D44F62">
        <w:rPr>
          <w:rFonts w:ascii="Arial" w:hAnsi="Arial" w:cs="Arial"/>
          <w:sz w:val="28"/>
          <w:szCs w:val="28"/>
        </w:rPr>
        <w:t>.</w:t>
      </w:r>
    </w:p>
    <w:p w:rsidR="002A0A7E" w:rsidRDefault="002A0A7E" w:rsidP="00783412">
      <w:pPr>
        <w:spacing w:after="0"/>
        <w:ind w:left="360"/>
        <w:jc w:val="both"/>
        <w:rPr>
          <w:rFonts w:ascii="Arial" w:hAnsi="Arial" w:cs="Arial"/>
          <w:sz w:val="28"/>
          <w:szCs w:val="28"/>
          <w:lang w:val="ru-RU"/>
        </w:rPr>
      </w:pPr>
    </w:p>
    <w:p w:rsidR="002A0A7E" w:rsidRPr="00ED081A" w:rsidRDefault="002A0A7E" w:rsidP="00783412">
      <w:pPr>
        <w:spacing w:after="0"/>
        <w:ind w:left="360"/>
        <w:jc w:val="both"/>
        <w:rPr>
          <w:rFonts w:ascii="Arial" w:hAnsi="Arial" w:cs="Arial"/>
          <w:sz w:val="28"/>
          <w:szCs w:val="28"/>
          <w:lang w:val="ru-RU"/>
        </w:rPr>
      </w:pPr>
      <w:r w:rsidRPr="00ED081A">
        <w:rPr>
          <w:rFonts w:ascii="Arial" w:hAnsi="Arial" w:cs="Arial"/>
          <w:sz w:val="28"/>
          <w:szCs w:val="28"/>
          <w:lang w:val="ru-RU"/>
        </w:rPr>
        <w:t>Литература</w:t>
      </w:r>
    </w:p>
    <w:p w:rsidR="00E936A3" w:rsidRPr="00ED081A" w:rsidRDefault="00E936A3" w:rsidP="00E936A3">
      <w:pPr>
        <w:pStyle w:val="ListParagraph"/>
        <w:keepNext/>
        <w:keepLines/>
        <w:numPr>
          <w:ilvl w:val="0"/>
          <w:numId w:val="3"/>
        </w:numPr>
        <w:ind w:right="164"/>
        <w:jc w:val="both"/>
        <w:rPr>
          <w:rFonts w:ascii="Arial" w:hAnsi="Arial" w:cs="Arial"/>
          <w:sz w:val="28"/>
          <w:szCs w:val="28"/>
        </w:rPr>
      </w:pPr>
      <w:proofErr w:type="spellStart"/>
      <w:r w:rsidRPr="00ED081A">
        <w:rPr>
          <w:rFonts w:ascii="Arial" w:hAnsi="Arial" w:cs="Arial"/>
          <w:sz w:val="28"/>
          <w:szCs w:val="28"/>
        </w:rPr>
        <w:t>Аскинадзи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В. Ь.  </w:t>
      </w:r>
      <w:proofErr w:type="spellStart"/>
      <w:r w:rsidRPr="00ED081A">
        <w:rPr>
          <w:rFonts w:ascii="Arial" w:hAnsi="Arial" w:cs="Arial"/>
          <w:sz w:val="28"/>
          <w:szCs w:val="28"/>
        </w:rPr>
        <w:t>Максимова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В. Ф.  </w:t>
      </w:r>
      <w:proofErr w:type="spellStart"/>
      <w:r w:rsidRPr="00ED081A">
        <w:rPr>
          <w:rFonts w:ascii="Arial" w:hAnsi="Arial" w:cs="Arial"/>
          <w:sz w:val="28"/>
          <w:szCs w:val="28"/>
        </w:rPr>
        <w:t>Петров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В. С. </w:t>
      </w:r>
      <w:proofErr w:type="spellStart"/>
      <w:r w:rsidRPr="00ED081A">
        <w:rPr>
          <w:rFonts w:ascii="Arial" w:hAnsi="Arial" w:cs="Arial"/>
          <w:sz w:val="28"/>
          <w:szCs w:val="28"/>
        </w:rPr>
        <w:t>Инвестиционное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дело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. -  </w:t>
      </w:r>
      <w:proofErr w:type="spellStart"/>
      <w:r w:rsidRPr="00ED081A">
        <w:rPr>
          <w:rFonts w:ascii="Arial" w:hAnsi="Arial" w:cs="Arial"/>
          <w:sz w:val="28"/>
          <w:szCs w:val="28"/>
        </w:rPr>
        <w:t>Маркет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ДС. 2007 – 512 с</w:t>
      </w:r>
    </w:p>
    <w:p w:rsidR="00ED081A" w:rsidRPr="00ED081A" w:rsidRDefault="00ED081A" w:rsidP="00ED081A">
      <w:pPr>
        <w:pStyle w:val="ListParagraph"/>
        <w:keepNext/>
        <w:keepLines/>
        <w:numPr>
          <w:ilvl w:val="0"/>
          <w:numId w:val="3"/>
        </w:numPr>
        <w:ind w:right="164"/>
        <w:jc w:val="both"/>
        <w:rPr>
          <w:rFonts w:ascii="Arial" w:hAnsi="Arial" w:cs="Arial"/>
          <w:sz w:val="28"/>
          <w:szCs w:val="28"/>
          <w:lang w:val="ru-RU"/>
        </w:rPr>
      </w:pPr>
      <w:r w:rsidRPr="00ED081A">
        <w:rPr>
          <w:rFonts w:ascii="Arial" w:hAnsi="Arial" w:cs="Arial"/>
          <w:sz w:val="28"/>
          <w:szCs w:val="28"/>
          <w:lang w:val="ru-RU"/>
        </w:rPr>
        <w:t>Сломан Дж</w:t>
      </w:r>
      <w:r w:rsidRPr="00ED081A">
        <w:rPr>
          <w:rFonts w:ascii="Arial" w:hAnsi="Arial" w:cs="Arial"/>
          <w:sz w:val="28"/>
          <w:szCs w:val="28"/>
        </w:rPr>
        <w:t>.,</w:t>
      </w:r>
      <w:r w:rsidRPr="00ED081A">
        <w:rPr>
          <w:rFonts w:ascii="Arial" w:hAnsi="Arial" w:cs="Arial"/>
          <w:sz w:val="28"/>
          <w:szCs w:val="28"/>
          <w:lang w:val="ru-RU"/>
        </w:rPr>
        <w:t xml:space="preserve"> Сатклифф М</w:t>
      </w:r>
      <w:r w:rsidRPr="00ED081A">
        <w:rPr>
          <w:rFonts w:ascii="Arial" w:hAnsi="Arial" w:cs="Arial"/>
          <w:sz w:val="28"/>
          <w:szCs w:val="28"/>
        </w:rPr>
        <w:t>.</w:t>
      </w:r>
      <w:r w:rsidRPr="00ED081A">
        <w:rPr>
          <w:rFonts w:ascii="Arial" w:hAnsi="Arial" w:cs="Arial"/>
          <w:sz w:val="28"/>
          <w:szCs w:val="28"/>
          <w:lang w:val="ru-RU"/>
        </w:rPr>
        <w:t xml:space="preserve">  Экономикс</w:t>
      </w:r>
      <w:r w:rsidRPr="00ED081A">
        <w:rPr>
          <w:rFonts w:ascii="Arial" w:hAnsi="Arial" w:cs="Arial"/>
          <w:sz w:val="28"/>
          <w:szCs w:val="28"/>
        </w:rPr>
        <w:t>. -</w:t>
      </w:r>
      <w:r w:rsidRPr="00ED081A">
        <w:rPr>
          <w:rFonts w:ascii="Arial" w:hAnsi="Arial" w:cs="Arial"/>
          <w:sz w:val="28"/>
          <w:szCs w:val="28"/>
          <w:lang w:val="ru-RU"/>
        </w:rPr>
        <w:t xml:space="preserve"> Питер</w:t>
      </w:r>
      <w:r w:rsidRPr="00ED081A">
        <w:rPr>
          <w:rFonts w:ascii="Arial" w:hAnsi="Arial" w:cs="Arial"/>
          <w:sz w:val="28"/>
          <w:szCs w:val="28"/>
        </w:rPr>
        <w:t>,</w:t>
      </w:r>
      <w:r w:rsidRPr="00ED081A">
        <w:rPr>
          <w:rFonts w:ascii="Arial" w:hAnsi="Arial" w:cs="Arial"/>
          <w:sz w:val="28"/>
          <w:szCs w:val="28"/>
          <w:lang w:val="ru-RU"/>
        </w:rPr>
        <w:t xml:space="preserve"> 5-е издание</w:t>
      </w:r>
      <w:r w:rsidRPr="00ED081A">
        <w:rPr>
          <w:rFonts w:ascii="Arial" w:hAnsi="Arial" w:cs="Arial"/>
          <w:sz w:val="28"/>
          <w:szCs w:val="28"/>
        </w:rPr>
        <w:t>.</w:t>
      </w:r>
      <w:r w:rsidRPr="00ED081A">
        <w:rPr>
          <w:rFonts w:ascii="Arial" w:hAnsi="Arial" w:cs="Arial"/>
          <w:sz w:val="28"/>
          <w:szCs w:val="28"/>
          <w:lang w:val="ru-RU"/>
        </w:rPr>
        <w:t xml:space="preserve"> 2005–832 с </w:t>
      </w:r>
    </w:p>
    <w:p w:rsidR="00ED081A" w:rsidRPr="00ED081A" w:rsidRDefault="00ED081A" w:rsidP="00ED081A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  <w:lang w:val="en-US"/>
        </w:rPr>
      </w:pP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Eliyahu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M. </w:t>
      </w: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Goldratt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Critical chain. -  The North River Press USA, 1997 – 246pp.</w:t>
      </w:r>
    </w:p>
    <w:p w:rsidR="00ED081A" w:rsidRPr="00ED081A" w:rsidRDefault="00ED081A" w:rsidP="00ED081A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  <w:lang w:val="en-US"/>
        </w:rPr>
      </w:pP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Fabozzi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F.J., </w:t>
      </w: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Konishi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A. Asset/ Liability Management. - </w:t>
      </w: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Tthe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  <w:lang w:val="en-US"/>
        </w:rPr>
        <w:t>Hendbook</w:t>
      </w:r>
      <w:proofErr w:type="spellEnd"/>
      <w:r w:rsidRPr="00ED081A">
        <w:rPr>
          <w:rFonts w:ascii="Arial" w:hAnsi="Arial" w:cs="Arial"/>
          <w:sz w:val="28"/>
          <w:szCs w:val="28"/>
          <w:lang w:val="en-US"/>
        </w:rPr>
        <w:t xml:space="preserve"> USA, 1996 – 506 pp.</w:t>
      </w:r>
    </w:p>
    <w:p w:rsidR="00ED081A" w:rsidRPr="00ED081A" w:rsidRDefault="00ED081A" w:rsidP="00ED081A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proofErr w:type="spellStart"/>
      <w:r w:rsidRPr="00ED081A">
        <w:rPr>
          <w:rFonts w:ascii="Arial" w:hAnsi="Arial" w:cs="Arial"/>
          <w:sz w:val="28"/>
          <w:szCs w:val="28"/>
        </w:rPr>
        <w:t>Hirst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. Y.R. </w:t>
      </w:r>
      <w:proofErr w:type="spellStart"/>
      <w:r w:rsidRPr="00ED081A">
        <w:rPr>
          <w:rFonts w:ascii="Arial" w:hAnsi="Arial" w:cs="Arial"/>
          <w:sz w:val="28"/>
          <w:szCs w:val="28"/>
        </w:rPr>
        <w:t>Business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investment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decisions.-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ED081A">
        <w:rPr>
          <w:rFonts w:ascii="Arial" w:hAnsi="Arial" w:cs="Arial"/>
          <w:sz w:val="28"/>
          <w:szCs w:val="28"/>
        </w:rPr>
        <w:t>Oxford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D081A">
        <w:rPr>
          <w:rFonts w:ascii="Arial" w:hAnsi="Arial" w:cs="Arial"/>
          <w:sz w:val="28"/>
          <w:szCs w:val="28"/>
        </w:rPr>
        <w:t>Phiklip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Allan</w:t>
      </w:r>
      <w:proofErr w:type="spellEnd"/>
      <w:r w:rsidRPr="00ED081A">
        <w:rPr>
          <w:rFonts w:ascii="Arial" w:hAnsi="Arial" w:cs="Arial"/>
          <w:sz w:val="28"/>
          <w:szCs w:val="28"/>
        </w:rPr>
        <w:t>, 1988 – 154pp.</w:t>
      </w:r>
    </w:p>
    <w:p w:rsidR="00ED081A" w:rsidRDefault="00ED081A" w:rsidP="00783412">
      <w:pPr>
        <w:pStyle w:val="ListParagraph"/>
        <w:numPr>
          <w:ilvl w:val="0"/>
          <w:numId w:val="3"/>
        </w:numPr>
        <w:spacing w:after="0"/>
        <w:ind w:left="360"/>
        <w:jc w:val="both"/>
        <w:rPr>
          <w:rFonts w:ascii="Arial" w:hAnsi="Arial" w:cs="Arial"/>
          <w:sz w:val="28"/>
          <w:szCs w:val="28"/>
        </w:rPr>
      </w:pPr>
      <w:r w:rsidRPr="00ED081A">
        <w:rPr>
          <w:rFonts w:ascii="Arial" w:hAnsi="Arial" w:cs="Arial"/>
          <w:sz w:val="28"/>
          <w:szCs w:val="28"/>
          <w:lang w:val="en-US"/>
        </w:rPr>
        <w:lastRenderedPageBreak/>
        <w:t xml:space="preserve">The changes of Gross Domestic product. [on line] – retrieved December 15, 2011 from:  </w:t>
      </w:r>
      <w:hyperlink r:id="rId7" w:history="1">
        <w:r w:rsidR="00473D35" w:rsidRPr="00ED081A">
          <w:rPr>
            <w:rStyle w:val="Hyperlink"/>
            <w:rFonts w:ascii="Arial" w:hAnsi="Arial" w:cs="Arial"/>
            <w:sz w:val="28"/>
            <w:szCs w:val="28"/>
          </w:rPr>
          <w:t>http://www.csb.gov.lv/reala-ikp-izmainas</w:t>
        </w:r>
      </w:hyperlink>
    </w:p>
    <w:p w:rsidR="00473D35" w:rsidRPr="00ED081A" w:rsidRDefault="00ED081A" w:rsidP="00783412">
      <w:pPr>
        <w:pStyle w:val="ListParagraph"/>
        <w:numPr>
          <w:ilvl w:val="0"/>
          <w:numId w:val="3"/>
        </w:numPr>
        <w:spacing w:after="0"/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 w:rsidRPr="00ED081A">
        <w:rPr>
          <w:rFonts w:ascii="Arial" w:hAnsi="Arial" w:cs="Arial"/>
          <w:sz w:val="28"/>
          <w:szCs w:val="28"/>
        </w:rPr>
        <w:t>The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volume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of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foreign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081A">
        <w:rPr>
          <w:rFonts w:ascii="Arial" w:hAnsi="Arial" w:cs="Arial"/>
          <w:sz w:val="28"/>
          <w:szCs w:val="28"/>
        </w:rPr>
        <w:t>investments</w:t>
      </w:r>
      <w:proofErr w:type="spellEnd"/>
      <w:r w:rsidRPr="00ED081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  <w:lang w:val="en-US"/>
        </w:rPr>
        <w:t>[on line]</w:t>
      </w:r>
      <w:r w:rsidRPr="00ED081A">
        <w:rPr>
          <w:rFonts w:ascii="Arial" w:hAnsi="Arial" w:cs="Arial"/>
          <w:sz w:val="28"/>
          <w:szCs w:val="28"/>
          <w:lang w:val="en-US"/>
        </w:rPr>
        <w:t>– retrieved December 18, 2011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ED081A">
        <w:rPr>
          <w:rFonts w:ascii="Arial" w:hAnsi="Arial" w:cs="Arial"/>
          <w:sz w:val="28"/>
          <w:szCs w:val="28"/>
          <w:lang w:val="en-US"/>
        </w:rPr>
        <w:t xml:space="preserve">from: </w:t>
      </w:r>
      <w:r w:rsidR="00473D35" w:rsidRPr="00ED081A">
        <w:rPr>
          <w:rFonts w:ascii="Arial" w:hAnsi="Arial" w:cs="Arial"/>
          <w:sz w:val="28"/>
          <w:szCs w:val="28"/>
        </w:rPr>
        <w:t>http://www.csb.gov.lv/search/node/nefinan%C5%A1u%20invest%</w:t>
      </w:r>
      <w:r w:rsidRPr="00ED081A">
        <w:rPr>
          <w:rFonts w:ascii="Arial" w:hAnsi="Arial" w:cs="Arial"/>
          <w:sz w:val="28"/>
          <w:szCs w:val="28"/>
        </w:rPr>
        <w:t xml:space="preserve"> </w:t>
      </w:r>
    </w:p>
    <w:p w:rsidR="00D44F62" w:rsidRPr="00473D35" w:rsidRDefault="00D44F62" w:rsidP="00783412">
      <w:pPr>
        <w:spacing w:after="0"/>
        <w:ind w:left="360"/>
        <w:jc w:val="both"/>
        <w:rPr>
          <w:rFonts w:ascii="Arial" w:hAnsi="Arial" w:cs="Arial"/>
          <w:sz w:val="28"/>
          <w:szCs w:val="28"/>
        </w:rPr>
      </w:pPr>
    </w:p>
    <w:p w:rsidR="00DE00BB" w:rsidRPr="00473D35" w:rsidRDefault="00DE00BB" w:rsidP="00783412">
      <w:pPr>
        <w:pStyle w:val="ListParagraph"/>
        <w:spacing w:after="0"/>
        <w:ind w:left="1080"/>
        <w:jc w:val="both"/>
        <w:rPr>
          <w:rFonts w:ascii="Arial" w:hAnsi="Arial" w:cs="Arial"/>
          <w:sz w:val="28"/>
          <w:szCs w:val="28"/>
        </w:rPr>
      </w:pPr>
    </w:p>
    <w:sectPr w:rsidR="00DE00BB" w:rsidRPr="00473D35" w:rsidSect="00CD7CE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FDB"/>
    <w:multiLevelType w:val="hybridMultilevel"/>
    <w:tmpl w:val="F7D2D37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D373F"/>
    <w:multiLevelType w:val="hybridMultilevel"/>
    <w:tmpl w:val="3B80F1D8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19613C2"/>
    <w:multiLevelType w:val="hybridMultilevel"/>
    <w:tmpl w:val="3B62AB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864B8"/>
    <w:rsid w:val="00005644"/>
    <w:rsid w:val="00116666"/>
    <w:rsid w:val="00191E38"/>
    <w:rsid w:val="001922A2"/>
    <w:rsid w:val="001D6C49"/>
    <w:rsid w:val="001E2A58"/>
    <w:rsid w:val="00227E06"/>
    <w:rsid w:val="002727E9"/>
    <w:rsid w:val="002A0A7E"/>
    <w:rsid w:val="00315B19"/>
    <w:rsid w:val="003B1427"/>
    <w:rsid w:val="003C2318"/>
    <w:rsid w:val="003F1A42"/>
    <w:rsid w:val="003F6830"/>
    <w:rsid w:val="00402743"/>
    <w:rsid w:val="00427E8D"/>
    <w:rsid w:val="00436E0E"/>
    <w:rsid w:val="00473D35"/>
    <w:rsid w:val="004B7C06"/>
    <w:rsid w:val="0056554B"/>
    <w:rsid w:val="005814B2"/>
    <w:rsid w:val="005D104F"/>
    <w:rsid w:val="005E25FA"/>
    <w:rsid w:val="005E3526"/>
    <w:rsid w:val="006358B3"/>
    <w:rsid w:val="00662095"/>
    <w:rsid w:val="00783412"/>
    <w:rsid w:val="008010E7"/>
    <w:rsid w:val="00802320"/>
    <w:rsid w:val="008F1F72"/>
    <w:rsid w:val="00942DA4"/>
    <w:rsid w:val="00965A0C"/>
    <w:rsid w:val="009A0312"/>
    <w:rsid w:val="00A02BD9"/>
    <w:rsid w:val="00A13812"/>
    <w:rsid w:val="00A45949"/>
    <w:rsid w:val="00A76A49"/>
    <w:rsid w:val="00A822CC"/>
    <w:rsid w:val="00AD130F"/>
    <w:rsid w:val="00B26168"/>
    <w:rsid w:val="00B305FC"/>
    <w:rsid w:val="00BF38AF"/>
    <w:rsid w:val="00C122A4"/>
    <w:rsid w:val="00C21036"/>
    <w:rsid w:val="00C357CE"/>
    <w:rsid w:val="00C44E8C"/>
    <w:rsid w:val="00C471F0"/>
    <w:rsid w:val="00C82CC7"/>
    <w:rsid w:val="00CD0044"/>
    <w:rsid w:val="00CD406E"/>
    <w:rsid w:val="00CD7CE8"/>
    <w:rsid w:val="00CE7CE3"/>
    <w:rsid w:val="00D20B81"/>
    <w:rsid w:val="00D44F62"/>
    <w:rsid w:val="00D85653"/>
    <w:rsid w:val="00DB3697"/>
    <w:rsid w:val="00DE00BB"/>
    <w:rsid w:val="00E62D32"/>
    <w:rsid w:val="00E936A3"/>
    <w:rsid w:val="00EC45B0"/>
    <w:rsid w:val="00ED081A"/>
    <w:rsid w:val="00EE1B29"/>
    <w:rsid w:val="00F3466F"/>
    <w:rsid w:val="00F55D2D"/>
    <w:rsid w:val="00F63819"/>
    <w:rsid w:val="00F83221"/>
    <w:rsid w:val="00F864B8"/>
    <w:rsid w:val="00F91AA3"/>
    <w:rsid w:val="00F9202F"/>
    <w:rsid w:val="00F9676F"/>
    <w:rsid w:val="00F977EF"/>
    <w:rsid w:val="00FC004D"/>
    <w:rsid w:val="00FD51B4"/>
    <w:rsid w:val="00FD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C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3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D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sb.gov.lv/reala-ikp-izmaina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Liena\andra_visi\andra_2011junijs\kop\New%20Microsoft%20Excel%20Worksheet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lv-LV"/>
  <c:chart>
    <c:plotArea>
      <c:layout>
        <c:manualLayout>
          <c:layoutTarget val="inner"/>
          <c:xMode val="edge"/>
          <c:yMode val="edge"/>
          <c:x val="0.1002087682672235"/>
          <c:y val="9.454545454545478E-2"/>
          <c:w val="0.87056367432150361"/>
          <c:h val="0.74181818181818182"/>
        </c:manualLayout>
      </c:layout>
      <c:lineChart>
        <c:grouping val="standard"/>
        <c:ser>
          <c:idx val="0"/>
          <c:order val="0"/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lv-LV"/>
              </a:p>
            </c:txPr>
            <c:showVal val="1"/>
          </c:dLbls>
          <c:cat>
            <c:strRef>
              <c:f>Sheet1!$A$42:$A$47</c:f>
              <c:strCache>
                <c:ptCount val="6"/>
                <c:pt idx="0">
                  <c:v>2005 год</c:v>
                </c:pt>
                <c:pt idx="1">
                  <c:v>2006 год</c:v>
                </c:pt>
                <c:pt idx="2">
                  <c:v>2007 год</c:v>
                </c:pt>
                <c:pt idx="3">
                  <c:v>2008 год</c:v>
                </c:pt>
                <c:pt idx="4">
                  <c:v>2009 год</c:v>
                </c:pt>
                <c:pt idx="5">
                  <c:v>2010.год</c:v>
                </c:pt>
              </c:strCache>
            </c:strRef>
          </c:cat>
          <c:val>
            <c:numRef>
              <c:f>Sheet1!$B$42:$B$47</c:f>
              <c:numCache>
                <c:formatCode>General</c:formatCode>
                <c:ptCount val="6"/>
                <c:pt idx="0">
                  <c:v>336.5</c:v>
                </c:pt>
                <c:pt idx="1">
                  <c:v>367.3</c:v>
                </c:pt>
                <c:pt idx="2">
                  <c:v>401</c:v>
                </c:pt>
                <c:pt idx="3">
                  <c:v>437.9</c:v>
                </c:pt>
                <c:pt idx="4">
                  <c:v>475.1</c:v>
                </c:pt>
                <c:pt idx="5">
                  <c:v>515.5</c:v>
                </c:pt>
              </c:numCache>
            </c:numRef>
          </c:val>
        </c:ser>
        <c:dLbls>
          <c:showVal val="1"/>
        </c:dLbls>
        <c:marker val="1"/>
        <c:axId val="68230528"/>
        <c:axId val="68252416"/>
      </c:lineChart>
      <c:catAx>
        <c:axId val="6823052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lv-LV"/>
          </a:p>
        </c:txPr>
        <c:crossAx val="68252416"/>
        <c:crosses val="autoZero"/>
        <c:auto val="1"/>
        <c:lblAlgn val="ctr"/>
        <c:lblOffset val="100"/>
        <c:tickLblSkip val="1"/>
        <c:tickMarkSkip val="1"/>
      </c:catAx>
      <c:valAx>
        <c:axId val="6825241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lv-LV"/>
          </a:p>
        </c:txPr>
        <c:crossAx val="68230528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lv-LV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D1BBD-75AB-45FB-9DBA-971BA440C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3877</Words>
  <Characters>2211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Liena</dc:creator>
  <cp:keywords/>
  <dc:description/>
  <cp:lastModifiedBy>Liena</cp:lastModifiedBy>
  <cp:revision>50</cp:revision>
  <dcterms:created xsi:type="dcterms:W3CDTF">2011-12-19T12:50:00Z</dcterms:created>
  <dcterms:modified xsi:type="dcterms:W3CDTF">2011-12-20T18:46:00Z</dcterms:modified>
</cp:coreProperties>
</file>