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BC3" w:rsidRPr="00ED3BC3" w:rsidRDefault="00D77F36" w:rsidP="00ED3BC3">
      <w:pPr>
        <w:spacing w:after="0"/>
        <w:jc w:val="center"/>
        <w:rPr>
          <w:rFonts w:ascii="Times New Roman" w:hAnsi="Times New Roman" w:cs="Times New Roman"/>
          <w:b/>
          <w:sz w:val="24"/>
          <w:szCs w:val="24"/>
          <w:lang w:val="en-US"/>
        </w:rPr>
      </w:pPr>
      <w:r w:rsidRPr="00ED3BC3">
        <w:rPr>
          <w:rFonts w:ascii="Times New Roman" w:hAnsi="Times New Roman" w:cs="Times New Roman"/>
          <w:b/>
          <w:sz w:val="24"/>
          <w:szCs w:val="24"/>
          <w:lang w:val="en-US"/>
        </w:rPr>
        <w:t>SOME ASPECTS OF IMPROVEMENT OF THE INNOVATION SYSTEM</w:t>
      </w:r>
    </w:p>
    <w:p w:rsidR="00D77F36" w:rsidRDefault="00D77F36" w:rsidP="00ED3BC3">
      <w:pPr>
        <w:spacing w:after="0"/>
        <w:jc w:val="center"/>
        <w:rPr>
          <w:rFonts w:ascii="Times New Roman" w:hAnsi="Times New Roman" w:cs="Times New Roman"/>
          <w:b/>
          <w:sz w:val="24"/>
          <w:szCs w:val="24"/>
          <w:lang w:val="en-US"/>
        </w:rPr>
      </w:pPr>
      <w:r w:rsidRPr="00ED3BC3">
        <w:rPr>
          <w:rFonts w:ascii="Times New Roman" w:hAnsi="Times New Roman" w:cs="Times New Roman"/>
          <w:b/>
          <w:sz w:val="24"/>
          <w:szCs w:val="24"/>
          <w:lang w:val="en-US"/>
        </w:rPr>
        <w:t xml:space="preserve"> IN LATVIA</w:t>
      </w:r>
    </w:p>
    <w:p w:rsidR="00FF485E" w:rsidRPr="00ED3BC3" w:rsidRDefault="00FF485E" w:rsidP="00ED3BC3">
      <w:pPr>
        <w:spacing w:after="0"/>
        <w:jc w:val="center"/>
        <w:rPr>
          <w:rFonts w:ascii="Times New Roman" w:hAnsi="Times New Roman" w:cs="Times New Roman"/>
          <w:b/>
          <w:sz w:val="24"/>
          <w:szCs w:val="24"/>
          <w:lang w:val="en-US"/>
        </w:rPr>
      </w:pPr>
    </w:p>
    <w:p w:rsidR="00D77F36" w:rsidRPr="00FF485E" w:rsidRDefault="00D77F36" w:rsidP="00ED3BC3">
      <w:pPr>
        <w:spacing w:after="0"/>
        <w:jc w:val="center"/>
        <w:rPr>
          <w:rFonts w:ascii="Times New Roman" w:hAnsi="Times New Roman" w:cs="Times New Roman"/>
          <w:b/>
          <w:lang w:val="en-US"/>
        </w:rPr>
      </w:pPr>
      <w:r w:rsidRPr="00FF485E">
        <w:rPr>
          <w:rFonts w:ascii="Times New Roman" w:hAnsi="Times New Roman" w:cs="Times New Roman"/>
          <w:b/>
          <w:lang w:val="en-US"/>
        </w:rPr>
        <w:t>Liena Adamsone</w:t>
      </w:r>
    </w:p>
    <w:p w:rsidR="00D77F36" w:rsidRPr="00FF485E" w:rsidRDefault="00D77F36" w:rsidP="00ED3BC3">
      <w:pPr>
        <w:spacing w:after="0"/>
        <w:jc w:val="center"/>
        <w:rPr>
          <w:rFonts w:ascii="Times New Roman" w:hAnsi="Times New Roman" w:cs="Times New Roman"/>
          <w:b/>
          <w:lang w:val="en-US"/>
        </w:rPr>
      </w:pPr>
      <w:r w:rsidRPr="00FF485E">
        <w:rPr>
          <w:rFonts w:ascii="Times New Roman" w:hAnsi="Times New Roman" w:cs="Times New Roman"/>
          <w:b/>
          <w:lang w:val="en-US"/>
        </w:rPr>
        <w:t>Riga Technical University, Meža st. 1/7, LV-1007, Riga, Latvia</w:t>
      </w:r>
    </w:p>
    <w:p w:rsidR="00D77F36" w:rsidRPr="00FF485E" w:rsidRDefault="00ED7ED2" w:rsidP="00ED3BC3">
      <w:pPr>
        <w:spacing w:after="0"/>
        <w:jc w:val="center"/>
        <w:rPr>
          <w:rFonts w:ascii="Times New Roman" w:hAnsi="Times New Roman" w:cs="Times New Roman"/>
          <w:b/>
          <w:lang w:val="en-US"/>
        </w:rPr>
      </w:pPr>
      <w:r>
        <w:rPr>
          <w:rFonts w:ascii="Times New Roman" w:hAnsi="Times New Roman" w:cs="Times New Roman"/>
          <w:b/>
          <w:lang w:val="en-US"/>
        </w:rPr>
        <w:t xml:space="preserve">Phone: </w:t>
      </w:r>
      <w:r w:rsidR="00D77F36" w:rsidRPr="00FF485E">
        <w:rPr>
          <w:rFonts w:ascii="Times New Roman" w:hAnsi="Times New Roman" w:cs="Times New Roman"/>
          <w:b/>
          <w:lang w:val="en-US"/>
        </w:rPr>
        <w:t>+37167089378</w:t>
      </w:r>
    </w:p>
    <w:p w:rsidR="00D77F36" w:rsidRPr="00FF485E" w:rsidRDefault="00D77F36" w:rsidP="00ED3BC3">
      <w:pPr>
        <w:spacing w:after="0"/>
        <w:jc w:val="center"/>
        <w:rPr>
          <w:rFonts w:ascii="Times New Roman" w:hAnsi="Times New Roman" w:cs="Times New Roman"/>
          <w:b/>
          <w:lang w:val="en-US"/>
        </w:rPr>
      </w:pPr>
      <w:r w:rsidRPr="00FF485E">
        <w:rPr>
          <w:rFonts w:ascii="Times New Roman" w:hAnsi="Times New Roman" w:cs="Times New Roman"/>
          <w:b/>
          <w:lang w:val="en-US"/>
        </w:rPr>
        <w:t xml:space="preserve">Email: </w:t>
      </w:r>
      <w:hyperlink r:id="rId4" w:history="1">
        <w:r w:rsidR="00F26136" w:rsidRPr="00FF485E">
          <w:rPr>
            <w:rStyle w:val="Hyperlink"/>
            <w:rFonts w:ascii="Times New Roman" w:hAnsi="Times New Roman" w:cs="Times New Roman"/>
            <w:b/>
            <w:lang w:val="en-US"/>
          </w:rPr>
          <w:t>liena.adamsone@rtu.lv</w:t>
        </w:r>
      </w:hyperlink>
    </w:p>
    <w:p w:rsidR="00F26136" w:rsidRPr="00FF485E" w:rsidRDefault="00F26136" w:rsidP="00070CA8">
      <w:pPr>
        <w:spacing w:after="0"/>
        <w:jc w:val="both"/>
        <w:rPr>
          <w:rFonts w:ascii="Times New Roman" w:hAnsi="Times New Roman" w:cs="Times New Roman"/>
          <w:b/>
          <w:lang w:val="en-US"/>
        </w:rPr>
      </w:pPr>
    </w:p>
    <w:p w:rsidR="0007368F" w:rsidRDefault="00070CA8" w:rsidP="00C46CFE">
      <w:pPr>
        <w:spacing w:after="0"/>
        <w:jc w:val="both"/>
        <w:rPr>
          <w:rFonts w:ascii="Times New Roman" w:hAnsi="Times New Roman" w:cs="Times New Roman"/>
          <w:sz w:val="24"/>
          <w:szCs w:val="24"/>
          <w:lang w:val="en-US"/>
        </w:rPr>
      </w:pPr>
      <w:r w:rsidRPr="00070CA8">
        <w:rPr>
          <w:rFonts w:ascii="Times New Roman" w:hAnsi="Times New Roman" w:cs="Times New Roman"/>
          <w:sz w:val="24"/>
          <w:szCs w:val="24"/>
          <w:lang w:val="en-US"/>
        </w:rPr>
        <w:t xml:space="preserve">Innovation is the main driver of international competitiveness. According to the European Innovation Scoreboard Latvia has innovation performance well below the EU average. </w:t>
      </w:r>
      <w:r w:rsidR="00276409">
        <w:rPr>
          <w:rFonts w:ascii="Times New Roman" w:hAnsi="Times New Roman" w:cs="Times New Roman"/>
          <w:sz w:val="24"/>
          <w:szCs w:val="24"/>
          <w:lang w:val="en-US"/>
        </w:rPr>
        <w:t>T</w:t>
      </w:r>
      <w:r w:rsidR="00276409" w:rsidRPr="00276409">
        <w:rPr>
          <w:rFonts w:ascii="Times New Roman" w:hAnsi="Times New Roman" w:cs="Times New Roman"/>
          <w:sz w:val="24"/>
          <w:szCs w:val="24"/>
          <w:lang w:val="en-US"/>
        </w:rPr>
        <w:t xml:space="preserve">hree dimensions of innovation </w:t>
      </w:r>
      <w:r w:rsidR="00276409">
        <w:rPr>
          <w:rFonts w:ascii="Times New Roman" w:hAnsi="Times New Roman" w:cs="Times New Roman"/>
          <w:sz w:val="24"/>
          <w:szCs w:val="24"/>
          <w:lang w:val="en-US"/>
        </w:rPr>
        <w:t xml:space="preserve">are </w:t>
      </w:r>
      <w:r w:rsidR="00276409" w:rsidRPr="00276409">
        <w:rPr>
          <w:rFonts w:ascii="Times New Roman" w:hAnsi="Times New Roman" w:cs="Times New Roman"/>
          <w:sz w:val="24"/>
          <w:szCs w:val="24"/>
          <w:lang w:val="en-US"/>
        </w:rPr>
        <w:t>included in the EIS: innovation enabler, firm activities and innovation outputs</w:t>
      </w:r>
      <w:r w:rsidR="00276409">
        <w:rPr>
          <w:rFonts w:ascii="Times New Roman" w:hAnsi="Times New Roman" w:cs="Times New Roman"/>
          <w:sz w:val="24"/>
          <w:szCs w:val="24"/>
          <w:lang w:val="en-US"/>
        </w:rPr>
        <w:t xml:space="preserve">. </w:t>
      </w:r>
      <w:r w:rsidRPr="00070CA8">
        <w:rPr>
          <w:rFonts w:ascii="Times New Roman" w:hAnsi="Times New Roman" w:cs="Times New Roman"/>
          <w:sz w:val="24"/>
          <w:szCs w:val="24"/>
          <w:lang w:val="en-US"/>
        </w:rPr>
        <w:t xml:space="preserve">In order to maintain national development and to improve international competitiveness, the system of innovations in Latvia should be improved. </w:t>
      </w:r>
      <w:r w:rsidR="00276409">
        <w:rPr>
          <w:rFonts w:ascii="Times New Roman" w:hAnsi="Times New Roman" w:cs="Times New Roman"/>
          <w:sz w:val="24"/>
          <w:szCs w:val="24"/>
          <w:lang w:val="en-US"/>
        </w:rPr>
        <w:t xml:space="preserve">The schema of innovation supporting structures will be worked out. </w:t>
      </w:r>
      <w:r w:rsidR="00635844">
        <w:rPr>
          <w:rFonts w:ascii="Times New Roman" w:hAnsi="Times New Roman" w:cs="Times New Roman"/>
          <w:sz w:val="24"/>
          <w:szCs w:val="24"/>
          <w:lang w:val="en-US"/>
        </w:rPr>
        <w:t>I</w:t>
      </w:r>
      <w:r w:rsidR="00276409">
        <w:rPr>
          <w:rFonts w:ascii="Times New Roman" w:hAnsi="Times New Roman" w:cs="Times New Roman"/>
          <w:sz w:val="24"/>
          <w:szCs w:val="24"/>
          <w:lang w:val="en-US"/>
        </w:rPr>
        <w:t>t will be useful for public and private sector as we</w:t>
      </w:r>
      <w:r w:rsidR="00635844">
        <w:rPr>
          <w:rFonts w:ascii="Times New Roman" w:hAnsi="Times New Roman" w:cs="Times New Roman"/>
          <w:sz w:val="24"/>
          <w:szCs w:val="24"/>
          <w:lang w:val="en-US"/>
        </w:rPr>
        <w:t>l</w:t>
      </w:r>
      <w:r w:rsidR="00276409">
        <w:rPr>
          <w:rFonts w:ascii="Times New Roman" w:hAnsi="Times New Roman" w:cs="Times New Roman"/>
          <w:sz w:val="24"/>
          <w:szCs w:val="24"/>
          <w:lang w:val="en-US"/>
        </w:rPr>
        <w:t>l.</w:t>
      </w:r>
      <w:r w:rsidR="00635844" w:rsidRPr="00635844">
        <w:rPr>
          <w:rFonts w:ascii="Times New Roman" w:hAnsi="Times New Roman" w:cs="Times New Roman"/>
          <w:sz w:val="24"/>
          <w:szCs w:val="24"/>
          <w:lang w:val="en-US"/>
        </w:rPr>
        <w:t xml:space="preserve"> </w:t>
      </w:r>
      <w:r w:rsidR="00635844" w:rsidRPr="00070CA8">
        <w:rPr>
          <w:rFonts w:ascii="Times New Roman" w:hAnsi="Times New Roman" w:cs="Times New Roman"/>
          <w:sz w:val="24"/>
          <w:szCs w:val="24"/>
          <w:lang w:val="en-US"/>
        </w:rPr>
        <w:t>Innovations, creativity</w:t>
      </w:r>
      <w:r w:rsidR="00635844">
        <w:rPr>
          <w:rFonts w:ascii="Times New Roman" w:hAnsi="Times New Roman" w:cs="Times New Roman"/>
          <w:sz w:val="24"/>
          <w:szCs w:val="24"/>
          <w:lang w:val="en-US"/>
        </w:rPr>
        <w:t xml:space="preserve"> and</w:t>
      </w:r>
      <w:r w:rsidR="00635844" w:rsidRPr="00070CA8">
        <w:rPr>
          <w:rFonts w:ascii="Times New Roman" w:hAnsi="Times New Roman" w:cs="Times New Roman"/>
          <w:sz w:val="24"/>
          <w:szCs w:val="24"/>
          <w:lang w:val="en-US"/>
        </w:rPr>
        <w:t xml:space="preserve"> productivity</w:t>
      </w:r>
      <w:r w:rsidR="00635844">
        <w:rPr>
          <w:rFonts w:ascii="Times New Roman" w:hAnsi="Times New Roman" w:cs="Times New Roman"/>
          <w:sz w:val="24"/>
          <w:szCs w:val="24"/>
          <w:lang w:val="en-US"/>
        </w:rPr>
        <w:t xml:space="preserve"> positively affect </w:t>
      </w:r>
      <w:r w:rsidR="00635844" w:rsidRPr="00070CA8">
        <w:rPr>
          <w:rFonts w:ascii="Times New Roman" w:hAnsi="Times New Roman" w:cs="Times New Roman"/>
          <w:sz w:val="24"/>
          <w:szCs w:val="24"/>
          <w:lang w:val="en-US"/>
        </w:rPr>
        <w:t>competitiveness</w:t>
      </w:r>
      <w:r w:rsidR="00635844">
        <w:rPr>
          <w:rFonts w:ascii="Times New Roman" w:hAnsi="Times New Roman" w:cs="Times New Roman"/>
          <w:sz w:val="24"/>
          <w:szCs w:val="24"/>
          <w:lang w:val="en-US"/>
        </w:rPr>
        <w:t>, sales volumes of companies and gains</w:t>
      </w:r>
      <w:r w:rsidR="00635844" w:rsidRPr="00070CA8">
        <w:rPr>
          <w:rFonts w:ascii="Times New Roman" w:hAnsi="Times New Roman" w:cs="Times New Roman"/>
          <w:sz w:val="24"/>
          <w:szCs w:val="24"/>
          <w:lang w:val="en-US"/>
        </w:rPr>
        <w:t>.</w:t>
      </w:r>
      <w:r w:rsidR="00635844">
        <w:rPr>
          <w:rFonts w:ascii="Times New Roman" w:hAnsi="Times New Roman" w:cs="Times New Roman"/>
          <w:sz w:val="24"/>
          <w:szCs w:val="24"/>
          <w:lang w:val="en-US"/>
        </w:rPr>
        <w:t xml:space="preserve"> It also tends to increase people’s income and life satisfaction.</w:t>
      </w:r>
    </w:p>
    <w:p w:rsidR="00B63E7E" w:rsidRPr="00070CA8" w:rsidRDefault="00635844" w:rsidP="00C46CFE">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Innovations are connected with synergy. </w:t>
      </w:r>
      <w:r w:rsidR="00B01D73">
        <w:rPr>
          <w:rFonts w:ascii="Times New Roman" w:hAnsi="Times New Roman" w:cs="Times New Roman"/>
          <w:sz w:val="24"/>
          <w:szCs w:val="24"/>
          <w:lang w:val="en-US"/>
        </w:rPr>
        <w:t xml:space="preserve">Innovations are like innovative push which changes the qualities of the system. Innovations are very important in the vulnerable sectors of national economy. </w:t>
      </w:r>
      <w:r w:rsidR="00432D54">
        <w:rPr>
          <w:rFonts w:ascii="Times New Roman" w:hAnsi="Times New Roman" w:cs="Times New Roman"/>
          <w:sz w:val="24"/>
          <w:szCs w:val="24"/>
          <w:lang w:val="en-US"/>
        </w:rPr>
        <w:t>Regions specialized in</w:t>
      </w:r>
      <w:r w:rsidR="00070CA8">
        <w:rPr>
          <w:rFonts w:ascii="Times New Roman" w:hAnsi="Times New Roman" w:cs="Times New Roman"/>
          <w:sz w:val="24"/>
          <w:szCs w:val="24"/>
          <w:lang w:val="en-US"/>
        </w:rPr>
        <w:t xml:space="preserve"> </w:t>
      </w:r>
      <w:r w:rsidR="00432D54">
        <w:rPr>
          <w:rFonts w:ascii="Times New Roman" w:hAnsi="Times New Roman" w:cs="Times New Roman"/>
          <w:sz w:val="24"/>
          <w:szCs w:val="24"/>
          <w:lang w:val="en-US"/>
        </w:rPr>
        <w:t>vulnerable sectors</w:t>
      </w:r>
      <w:r w:rsidR="00070CA8">
        <w:rPr>
          <w:rFonts w:ascii="Times New Roman" w:hAnsi="Times New Roman" w:cs="Times New Roman"/>
          <w:sz w:val="24"/>
          <w:szCs w:val="24"/>
          <w:lang w:val="en-US"/>
        </w:rPr>
        <w:t xml:space="preserve"> </w:t>
      </w:r>
      <w:r w:rsidR="00432D54">
        <w:rPr>
          <w:rFonts w:ascii="Times New Roman" w:hAnsi="Times New Roman" w:cs="Times New Roman"/>
          <w:sz w:val="24"/>
          <w:szCs w:val="24"/>
          <w:lang w:val="en-US"/>
        </w:rPr>
        <w:t>have been able to move up the value chain to higher value-added activities.</w:t>
      </w:r>
      <w:r w:rsidR="00C46CFE" w:rsidRPr="00C46CFE">
        <w:rPr>
          <w:rFonts w:ascii="Times New Roman" w:hAnsi="Times New Roman" w:cs="Times New Roman"/>
          <w:sz w:val="24"/>
          <w:szCs w:val="24"/>
          <w:lang w:val="en-US"/>
        </w:rPr>
        <w:t xml:space="preserve"> </w:t>
      </w:r>
      <w:r w:rsidR="00C46CFE">
        <w:rPr>
          <w:rFonts w:ascii="Times New Roman" w:hAnsi="Times New Roman" w:cs="Times New Roman"/>
          <w:sz w:val="24"/>
          <w:szCs w:val="24"/>
          <w:lang w:val="en-US"/>
        </w:rPr>
        <w:t>Innovations incur usually in workplaces, in research centers</w:t>
      </w:r>
      <w:r w:rsidR="00B63E7E">
        <w:rPr>
          <w:rFonts w:ascii="Times New Roman" w:hAnsi="Times New Roman" w:cs="Times New Roman"/>
          <w:sz w:val="24"/>
          <w:szCs w:val="24"/>
          <w:lang w:val="en-US"/>
        </w:rPr>
        <w:t xml:space="preserve"> and </w:t>
      </w:r>
      <w:r w:rsidR="00C46CFE">
        <w:rPr>
          <w:rFonts w:ascii="Times New Roman" w:hAnsi="Times New Roman" w:cs="Times New Roman"/>
          <w:sz w:val="24"/>
          <w:szCs w:val="24"/>
          <w:lang w:val="en-US"/>
        </w:rPr>
        <w:t xml:space="preserve">in the </w:t>
      </w:r>
      <w:r w:rsidR="00B63E7E">
        <w:rPr>
          <w:rFonts w:ascii="Times New Roman" w:hAnsi="Times New Roman" w:cs="Times New Roman"/>
          <w:sz w:val="24"/>
          <w:szCs w:val="24"/>
          <w:lang w:val="en-US"/>
        </w:rPr>
        <w:t>high education establishments.</w:t>
      </w:r>
      <w:r w:rsidR="00B01D73">
        <w:rPr>
          <w:rFonts w:ascii="Times New Roman" w:hAnsi="Times New Roman" w:cs="Times New Roman"/>
          <w:sz w:val="24"/>
          <w:szCs w:val="24"/>
          <w:lang w:val="en-US"/>
        </w:rPr>
        <w:t xml:space="preserve"> T</w:t>
      </w:r>
      <w:r w:rsidR="00B01D73" w:rsidRPr="00B01D73">
        <w:rPr>
          <w:rFonts w:ascii="Times New Roman" w:hAnsi="Times New Roman" w:cs="Times New Roman"/>
          <w:sz w:val="24"/>
          <w:szCs w:val="24"/>
          <w:lang w:val="en-US"/>
        </w:rPr>
        <w:t xml:space="preserve">ertiary educated people </w:t>
      </w:r>
      <w:r w:rsidR="00B01D73">
        <w:rPr>
          <w:rFonts w:ascii="Times New Roman" w:hAnsi="Times New Roman" w:cs="Times New Roman"/>
          <w:sz w:val="24"/>
          <w:szCs w:val="24"/>
          <w:lang w:val="en-US"/>
        </w:rPr>
        <w:t>and formation of searching society</w:t>
      </w:r>
      <w:r w:rsidR="00B63E7E">
        <w:rPr>
          <w:rFonts w:ascii="Times New Roman" w:hAnsi="Times New Roman" w:cs="Times New Roman"/>
          <w:sz w:val="24"/>
          <w:szCs w:val="24"/>
          <w:lang w:val="en-US"/>
        </w:rPr>
        <w:t xml:space="preserve"> can increase innovations and productivity.</w:t>
      </w:r>
      <w:r w:rsidR="00B01D73">
        <w:rPr>
          <w:rFonts w:ascii="Times New Roman" w:hAnsi="Times New Roman" w:cs="Times New Roman"/>
          <w:sz w:val="24"/>
          <w:szCs w:val="24"/>
          <w:lang w:val="en-US"/>
        </w:rPr>
        <w:t xml:space="preserve"> </w:t>
      </w:r>
      <w:r w:rsidR="00B01D73" w:rsidRPr="00C46CFE">
        <w:rPr>
          <w:rFonts w:ascii="Times New Roman" w:hAnsi="Times New Roman" w:cs="Times New Roman"/>
          <w:sz w:val="24"/>
          <w:szCs w:val="24"/>
          <w:lang w:val="en-US"/>
        </w:rPr>
        <w:t>It primarily depends on the capability of the education system to produce the required specialists of various fields.</w:t>
      </w:r>
      <w:r w:rsidR="00B01D73" w:rsidRPr="00B01D73">
        <w:t xml:space="preserve"> </w:t>
      </w:r>
      <w:r w:rsidR="00B01D73" w:rsidRPr="00B01D73">
        <w:rPr>
          <w:rFonts w:ascii="Times New Roman" w:hAnsi="Times New Roman" w:cs="Times New Roman"/>
          <w:sz w:val="24"/>
          <w:szCs w:val="24"/>
          <w:lang w:val="en-US"/>
        </w:rPr>
        <w:t>Unfortunately the funding by the state budget to higher education in Latvia is low in proportion of the GDP.</w:t>
      </w:r>
      <w:r w:rsidR="00B01D73" w:rsidRPr="00B01D73">
        <w:t xml:space="preserve"> </w:t>
      </w:r>
      <w:r w:rsidR="00ED3BC3">
        <w:rPr>
          <w:rFonts w:ascii="Times New Roman" w:hAnsi="Times New Roman" w:cs="Times New Roman"/>
          <w:sz w:val="24"/>
          <w:szCs w:val="24"/>
          <w:lang w:val="en-US"/>
        </w:rPr>
        <w:t>Therefore i</w:t>
      </w:r>
      <w:r w:rsidR="00B63E7E" w:rsidRPr="00B63E7E">
        <w:rPr>
          <w:rFonts w:ascii="Times New Roman" w:hAnsi="Times New Roman" w:cs="Times New Roman"/>
          <w:sz w:val="24"/>
          <w:szCs w:val="24"/>
          <w:lang w:val="en-US"/>
        </w:rPr>
        <w:t>t is essential to activate the channels that encourage investments of the private sector into research and development, as only in such conditions the spending for research and development provides an adequate innovation process in the national economy.</w:t>
      </w:r>
    </w:p>
    <w:p w:rsidR="00C46CFE" w:rsidRDefault="00C46CFE" w:rsidP="00070CA8">
      <w:pPr>
        <w:spacing w:after="0"/>
        <w:jc w:val="both"/>
        <w:rPr>
          <w:rFonts w:ascii="Times New Roman" w:hAnsi="Times New Roman" w:cs="Times New Roman"/>
          <w:sz w:val="24"/>
          <w:szCs w:val="24"/>
          <w:lang w:val="en-US"/>
        </w:rPr>
      </w:pPr>
    </w:p>
    <w:p w:rsidR="00432D54" w:rsidRDefault="00432D54" w:rsidP="00070CA8">
      <w:pPr>
        <w:spacing w:after="0"/>
        <w:jc w:val="both"/>
        <w:rPr>
          <w:rFonts w:ascii="Times New Roman" w:hAnsi="Times New Roman" w:cs="Times New Roman"/>
          <w:sz w:val="24"/>
          <w:szCs w:val="24"/>
          <w:lang w:val="en-US"/>
        </w:rPr>
      </w:pPr>
    </w:p>
    <w:sectPr w:rsidR="00432D54" w:rsidSect="00945D3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77F36"/>
    <w:rsid w:val="00070CA8"/>
    <w:rsid w:val="0007368F"/>
    <w:rsid w:val="000832E9"/>
    <w:rsid w:val="00276409"/>
    <w:rsid w:val="00432D54"/>
    <w:rsid w:val="00635844"/>
    <w:rsid w:val="00945D3D"/>
    <w:rsid w:val="00B01D73"/>
    <w:rsid w:val="00B63E7E"/>
    <w:rsid w:val="00B736CD"/>
    <w:rsid w:val="00C44170"/>
    <w:rsid w:val="00C46CFE"/>
    <w:rsid w:val="00D77F36"/>
    <w:rsid w:val="00ED3BC3"/>
    <w:rsid w:val="00ED7ED2"/>
    <w:rsid w:val="00F26136"/>
    <w:rsid w:val="00FF485E"/>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D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13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ena.adamsone@rt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1266</Words>
  <Characters>722</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Liena</dc:creator>
  <cp:keywords/>
  <dc:description/>
  <cp:lastModifiedBy>Liena</cp:lastModifiedBy>
  <cp:revision>7</cp:revision>
  <dcterms:created xsi:type="dcterms:W3CDTF">2012-03-30T13:51:00Z</dcterms:created>
  <dcterms:modified xsi:type="dcterms:W3CDTF">2012-03-30T16:37:00Z</dcterms:modified>
</cp:coreProperties>
</file>