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410427" w14:textId="77777777" w:rsidR="00927710" w:rsidRPr="00927710" w:rsidRDefault="00927710" w:rsidP="00927710">
      <w:pPr>
        <w:spacing w:line="360" w:lineRule="auto"/>
        <w:jc w:val="both"/>
        <w:rPr>
          <w:rFonts w:ascii="Calibri" w:eastAsia="Malgun Gothic" w:hAnsi="Calibri" w:cs="Calibri"/>
          <w:b/>
          <w:bCs/>
          <w:kern w:val="0"/>
          <w:lang w:val="en-GB" w:eastAsia="ko-KR"/>
          <w14:ligatures w14:val="none"/>
        </w:rPr>
      </w:pPr>
      <w:r w:rsidRPr="00927710">
        <w:rPr>
          <w:rFonts w:ascii="Calibri" w:eastAsia="Malgun Gothic" w:hAnsi="Calibri" w:cs="Calibri"/>
          <w:b/>
          <w:bCs/>
          <w:kern w:val="0"/>
          <w:lang w:val="en-GB" w:eastAsia="ko-KR"/>
          <w14:ligatures w14:val="none"/>
        </w:rPr>
        <w:t xml:space="preserve">Immunomodulatory activity of red algal </w:t>
      </w:r>
      <w:proofErr w:type="spellStart"/>
      <w:r w:rsidRPr="00927710">
        <w:rPr>
          <w:rFonts w:ascii="Calibri" w:eastAsia="Malgun Gothic" w:hAnsi="Calibri" w:cs="Calibri"/>
          <w:b/>
          <w:bCs/>
          <w:kern w:val="0"/>
          <w:lang w:val="en-GB" w:eastAsia="ko-KR"/>
          <w14:ligatures w14:val="none"/>
        </w:rPr>
        <w:t>galactans</w:t>
      </w:r>
      <w:proofErr w:type="spellEnd"/>
      <w:r w:rsidRPr="00927710">
        <w:rPr>
          <w:rFonts w:ascii="Calibri" w:eastAsia="Malgun Gothic" w:hAnsi="Calibri" w:cs="Calibri"/>
          <w:b/>
          <w:bCs/>
          <w:kern w:val="0"/>
          <w:lang w:val="en-GB" w:eastAsia="ko-KR"/>
          <w14:ligatures w14:val="none"/>
        </w:rPr>
        <w:t xml:space="preserve"> and their </w:t>
      </w:r>
      <w:proofErr w:type="spellStart"/>
      <w:r w:rsidRPr="00927710">
        <w:rPr>
          <w:rFonts w:ascii="Calibri" w:eastAsia="Malgun Gothic" w:hAnsi="Calibri" w:cs="Calibri"/>
          <w:b/>
          <w:bCs/>
          <w:kern w:val="0"/>
          <w:lang w:val="en-GB" w:eastAsia="ko-KR"/>
          <w14:ligatures w14:val="none"/>
        </w:rPr>
        <w:t>hydrolyzed</w:t>
      </w:r>
      <w:proofErr w:type="spellEnd"/>
      <w:r w:rsidRPr="00927710">
        <w:rPr>
          <w:rFonts w:ascii="Calibri" w:eastAsia="Malgun Gothic" w:hAnsi="Calibri" w:cs="Calibri"/>
          <w:b/>
          <w:bCs/>
          <w:kern w:val="0"/>
          <w:lang w:val="en-GB" w:eastAsia="ko-KR"/>
          <w14:ligatures w14:val="none"/>
        </w:rPr>
        <w:t xml:space="preserve"> derivatives in RAW264.7 macrophages</w:t>
      </w:r>
    </w:p>
    <w:p w14:paraId="3FE27F40" w14:textId="77777777" w:rsidR="00BE2B67" w:rsidRPr="00BE2B67" w:rsidRDefault="00BE2B67" w:rsidP="00BE2B67">
      <w:pPr>
        <w:spacing w:line="360" w:lineRule="auto"/>
        <w:jc w:val="both"/>
        <w:rPr>
          <w:rFonts w:ascii="Calibri" w:eastAsia="Malgun Gothic" w:hAnsi="Calibri" w:cs="Calibri"/>
          <w:kern w:val="0"/>
          <w:lang w:val="en-GB" w:eastAsia="ko-KR"/>
          <w14:ligatures w14:val="none"/>
        </w:rPr>
      </w:pPr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Sanjida Humayun</w:t>
      </w:r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a</w:t>
      </w:r>
      <w:proofErr w:type="gramStart"/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,1</w:t>
      </w:r>
      <w:proofErr w:type="gramEnd"/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,*</w:t>
      </w:r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,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Vitalijs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Rjabovs</w:t>
      </w:r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b,c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, Elsa Easter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Justine</w:t>
      </w:r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d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,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Clarisa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Naa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Shormeh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Darko</w:t>
      </w:r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a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,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Md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Musa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Howlader</w:t>
      </w:r>
      <w:proofErr w:type="spellEnd"/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 xml:space="preserve"> a</w:t>
      </w:r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,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Indrek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Reile</w:t>
      </w:r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b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,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Jeahyon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Kim</w:t>
      </w:r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d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,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Yeon-Ju</w:t>
      </w:r>
      <w:proofErr w:type="spellEnd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Kim</w:t>
      </w:r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d</w:t>
      </w:r>
      <w:proofErr w:type="spellEnd"/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,*</w:t>
      </w:r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and Rando </w:t>
      </w:r>
      <w:proofErr w:type="spellStart"/>
      <w:r w:rsidRPr="00BE2B67">
        <w:rPr>
          <w:rFonts w:ascii="Calibri" w:eastAsia="Malgun Gothic" w:hAnsi="Calibri" w:cs="Calibri"/>
          <w:kern w:val="0"/>
          <w:lang w:val="en-GB" w:eastAsia="ko-KR"/>
          <w14:ligatures w14:val="none"/>
        </w:rPr>
        <w:t>Tuvikene</w:t>
      </w:r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a</w:t>
      </w:r>
      <w:proofErr w:type="spellEnd"/>
      <w:r w:rsidRPr="00BE2B67">
        <w:rPr>
          <w:rFonts w:ascii="Calibri" w:eastAsia="Malgun Gothic" w:hAnsi="Calibri" w:cs="Calibri"/>
          <w:kern w:val="0"/>
          <w:vertAlign w:val="superscript"/>
          <w:lang w:val="en-GB" w:eastAsia="ko-KR"/>
          <w14:ligatures w14:val="none"/>
        </w:rPr>
        <w:t>,*</w:t>
      </w:r>
    </w:p>
    <w:p w14:paraId="6F3899C8" w14:textId="77777777" w:rsidR="00BE2B67" w:rsidRPr="00BE2B67" w:rsidRDefault="00BE2B67" w:rsidP="00BE2B67">
      <w:pPr>
        <w:spacing w:line="360" w:lineRule="auto"/>
        <w:jc w:val="both"/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</w:pPr>
      <w:proofErr w:type="gramStart"/>
      <w:r w:rsidRPr="00BE2B67">
        <w:rPr>
          <w:rFonts w:ascii="Calibri" w:eastAsia="Malgun Gothic" w:hAnsi="Calibri" w:cs="Calibri"/>
          <w:color w:val="000000"/>
          <w:kern w:val="0"/>
          <w:vertAlign w:val="superscript"/>
          <w:lang w:val="en-GB" w:eastAsia="ko-KR"/>
          <w14:ligatures w14:val="none"/>
        </w:rPr>
        <w:t>a</w:t>
      </w:r>
      <w:proofErr w:type="gramEnd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 School of Natural Sciences and Health, Tallinn University, </w:t>
      </w:r>
      <w:proofErr w:type="spellStart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Narva</w:t>
      </w:r>
      <w:proofErr w:type="spellEnd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 </w:t>
      </w:r>
      <w:proofErr w:type="spellStart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mnt</w:t>
      </w:r>
      <w:proofErr w:type="spellEnd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 29, 10120 Tallinn, Estonia</w:t>
      </w:r>
    </w:p>
    <w:p w14:paraId="69707E32" w14:textId="77777777" w:rsidR="00BE2B67" w:rsidRPr="00BE2B67" w:rsidRDefault="00BE2B67" w:rsidP="00BE2B67">
      <w:pPr>
        <w:spacing w:line="360" w:lineRule="auto"/>
        <w:jc w:val="both"/>
        <w:rPr>
          <w:rFonts w:ascii="Calibri" w:eastAsia="Malgun Gothic" w:hAnsi="Calibri" w:cs="Calibri"/>
          <w:iCs/>
          <w:color w:val="000000"/>
          <w:kern w:val="0"/>
          <w:lang w:val="en-GB" w:eastAsia="ko-KR"/>
          <w14:ligatures w14:val="none"/>
        </w:rPr>
      </w:pPr>
      <w:proofErr w:type="gramStart"/>
      <w:r w:rsidRPr="00BE2B67">
        <w:rPr>
          <w:rFonts w:ascii="Calibri" w:eastAsia="Malgun Gothic" w:hAnsi="Calibri" w:cs="Calibri"/>
          <w:color w:val="000000"/>
          <w:kern w:val="0"/>
          <w:vertAlign w:val="superscript"/>
          <w:lang w:val="en-GB" w:eastAsia="ko-KR"/>
          <w14:ligatures w14:val="none"/>
        </w:rPr>
        <w:t>b</w:t>
      </w:r>
      <w:proofErr w:type="gramEnd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 </w:t>
      </w:r>
      <w:r w:rsidRPr="00BE2B67">
        <w:rPr>
          <w:rFonts w:ascii="Calibri" w:eastAsia="Malgun Gothic" w:hAnsi="Calibri" w:cs="Calibri"/>
          <w:iCs/>
          <w:color w:val="000000"/>
          <w:kern w:val="0"/>
          <w:lang w:val="en-GB" w:eastAsia="ko-KR"/>
          <w14:ligatures w14:val="none"/>
        </w:rPr>
        <w:t xml:space="preserve">National Institute of Chemical Physics &amp; Biophysics, </w:t>
      </w:r>
      <w:proofErr w:type="spellStart"/>
      <w:r w:rsidRPr="00BE2B67">
        <w:rPr>
          <w:rFonts w:ascii="Calibri" w:eastAsia="Malgun Gothic" w:hAnsi="Calibri" w:cs="Calibri"/>
          <w:iCs/>
          <w:color w:val="000000"/>
          <w:kern w:val="0"/>
          <w:lang w:val="en-GB" w:eastAsia="ko-KR"/>
          <w14:ligatures w14:val="none"/>
        </w:rPr>
        <w:t>Akadeemia</w:t>
      </w:r>
      <w:proofErr w:type="spellEnd"/>
      <w:r w:rsidRPr="00BE2B67">
        <w:rPr>
          <w:rFonts w:ascii="Calibri" w:eastAsia="Malgun Gothic" w:hAnsi="Calibri" w:cs="Calibri"/>
          <w:iCs/>
          <w:color w:val="000000"/>
          <w:kern w:val="0"/>
          <w:lang w:val="en-GB" w:eastAsia="ko-KR"/>
          <w14:ligatures w14:val="none"/>
        </w:rPr>
        <w:t xml:space="preserve"> tee 23, 12618, Tallinn, Estonia </w:t>
      </w:r>
    </w:p>
    <w:p w14:paraId="1BA63DC6" w14:textId="77777777" w:rsidR="00BE2B67" w:rsidRPr="00BE2B67" w:rsidRDefault="00BE2B67" w:rsidP="00BE2B67">
      <w:pPr>
        <w:spacing w:line="360" w:lineRule="auto"/>
        <w:jc w:val="both"/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</w:pPr>
      <w:r w:rsidRPr="00BE2B67">
        <w:rPr>
          <w:rFonts w:ascii="Calibri" w:eastAsia="Malgun Gothic" w:hAnsi="Calibri" w:cs="Calibri"/>
          <w:color w:val="000000"/>
          <w:kern w:val="0"/>
          <w:vertAlign w:val="superscript"/>
          <w:lang w:val="en-GB" w:eastAsia="ko-KR"/>
          <w14:ligatures w14:val="none"/>
        </w:rPr>
        <w:t>c</w:t>
      </w:r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 </w:t>
      </w:r>
      <w:r w:rsidRPr="00BE2B67">
        <w:rPr>
          <w:rFonts w:ascii="Calibri" w:eastAsia="Malgun Gothic" w:hAnsi="Calibri" w:cs="Calibri"/>
          <w:iCs/>
          <w:color w:val="000000"/>
          <w:kern w:val="0"/>
          <w:lang w:val="en-GB" w:eastAsia="ko-KR"/>
          <w14:ligatures w14:val="none"/>
        </w:rPr>
        <w:t xml:space="preserve">Institute of Chemistry and Chemical Technology, Riga Technical University, Paula </w:t>
      </w:r>
      <w:proofErr w:type="spellStart"/>
      <w:r w:rsidRPr="00BE2B67">
        <w:rPr>
          <w:rFonts w:ascii="Calibri" w:eastAsia="Malgun Gothic" w:hAnsi="Calibri" w:cs="Calibri"/>
          <w:iCs/>
          <w:color w:val="000000"/>
          <w:kern w:val="0"/>
          <w:lang w:val="en-GB" w:eastAsia="ko-KR"/>
          <w14:ligatures w14:val="none"/>
        </w:rPr>
        <w:t>Valdena</w:t>
      </w:r>
      <w:proofErr w:type="spellEnd"/>
      <w:r w:rsidRPr="00BE2B67">
        <w:rPr>
          <w:rFonts w:ascii="Calibri" w:eastAsia="Malgun Gothic" w:hAnsi="Calibri" w:cs="Calibri"/>
          <w:iCs/>
          <w:color w:val="000000"/>
          <w:kern w:val="0"/>
          <w:lang w:val="en-GB" w:eastAsia="ko-KR"/>
          <w14:ligatures w14:val="none"/>
        </w:rPr>
        <w:t xml:space="preserve"> </w:t>
      </w:r>
      <w:proofErr w:type="spellStart"/>
      <w:r w:rsidRPr="00BE2B67">
        <w:rPr>
          <w:rFonts w:ascii="Calibri" w:eastAsia="Malgun Gothic" w:hAnsi="Calibri" w:cs="Calibri"/>
          <w:iCs/>
          <w:color w:val="000000"/>
          <w:kern w:val="0"/>
          <w:lang w:val="en-GB" w:eastAsia="ko-KR"/>
          <w14:ligatures w14:val="none"/>
        </w:rPr>
        <w:t>iela</w:t>
      </w:r>
      <w:proofErr w:type="spellEnd"/>
      <w:r w:rsidRPr="00BE2B67">
        <w:rPr>
          <w:rFonts w:ascii="Calibri" w:eastAsia="Malgun Gothic" w:hAnsi="Calibri" w:cs="Calibri"/>
          <w:iCs/>
          <w:color w:val="000000"/>
          <w:kern w:val="0"/>
          <w:lang w:val="en-GB" w:eastAsia="ko-KR"/>
          <w14:ligatures w14:val="none"/>
        </w:rPr>
        <w:t xml:space="preserve"> 3/7, LV-1048, Riga, Latvia</w:t>
      </w:r>
    </w:p>
    <w:p w14:paraId="7EEEF47B" w14:textId="7A6DC47A" w:rsidR="00BE2B67" w:rsidRDefault="00BE2B67" w:rsidP="00BE2B67">
      <w:pPr>
        <w:spacing w:line="360" w:lineRule="auto"/>
        <w:jc w:val="both"/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</w:pPr>
      <w:r w:rsidRPr="00BE2B67">
        <w:rPr>
          <w:rFonts w:ascii="Calibri" w:eastAsia="Malgun Gothic" w:hAnsi="Calibri" w:cs="Calibri"/>
          <w:color w:val="000000"/>
          <w:kern w:val="0"/>
          <w:vertAlign w:val="superscript"/>
          <w:lang w:val="en-GB" w:eastAsia="ko-KR"/>
          <w14:ligatures w14:val="none"/>
        </w:rPr>
        <w:t>d</w:t>
      </w:r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 Graduate School of Biotechnology, College of Life Science, Kyung </w:t>
      </w:r>
      <w:proofErr w:type="spellStart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Hee</w:t>
      </w:r>
      <w:proofErr w:type="spellEnd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 University, </w:t>
      </w:r>
      <w:proofErr w:type="spellStart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Yongin-si</w:t>
      </w:r>
      <w:proofErr w:type="spellEnd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, 17104, </w:t>
      </w:r>
      <w:proofErr w:type="spellStart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Gyeonggido</w:t>
      </w:r>
      <w:proofErr w:type="spellEnd"/>
      <w:r w:rsidRPr="00BE2B6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, Republic of Korea</w:t>
      </w:r>
    </w:p>
    <w:p w14:paraId="60176631" w14:textId="4F203378" w:rsidR="009D7E57" w:rsidRDefault="009D7E57" w:rsidP="00BE2B67">
      <w:pPr>
        <w:spacing w:line="360" w:lineRule="auto"/>
        <w:jc w:val="both"/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</w:pPr>
      <w:r w:rsidRPr="009D7E5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Corresponding authors:</w:t>
      </w:r>
    </w:p>
    <w:p w14:paraId="321D14C8" w14:textId="627D4285" w:rsidR="009D7E57" w:rsidRPr="009D7E57" w:rsidRDefault="009D7E57" w:rsidP="009D7E57">
      <w:pPr>
        <w:spacing w:line="360" w:lineRule="auto"/>
        <w:jc w:val="both"/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</w:pPr>
      <w:r w:rsidRPr="009D7E5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1. </w:t>
      </w:r>
      <w:r w:rsidRPr="009D7E57">
        <w:rPr>
          <w:rFonts w:ascii="Calibri" w:eastAsia="Malgun Gothic" w:hAnsi="Calibri" w:cs="Calibri"/>
          <w:color w:val="000000"/>
          <w:kern w:val="0"/>
          <w:lang w:eastAsia="ko-KR"/>
          <w14:ligatures w14:val="none"/>
        </w:rPr>
        <w:t xml:space="preserve">Rando </w:t>
      </w:r>
      <w:proofErr w:type="spellStart"/>
      <w:r w:rsidRPr="009D7E57">
        <w:rPr>
          <w:rFonts w:ascii="Calibri" w:eastAsia="Malgun Gothic" w:hAnsi="Calibri" w:cs="Calibri"/>
          <w:color w:val="000000"/>
          <w:kern w:val="0"/>
          <w:lang w:eastAsia="ko-KR"/>
          <w14:ligatures w14:val="none"/>
        </w:rPr>
        <w:t>Tuvikene</w:t>
      </w:r>
      <w:proofErr w:type="spellEnd"/>
      <w:r w:rsidRPr="009D7E5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, PhD</w:t>
      </w:r>
    </w:p>
    <w:p w14:paraId="29D8C0F4" w14:textId="77777777" w:rsidR="009D7E57" w:rsidRPr="009D7E57" w:rsidRDefault="009D7E57" w:rsidP="009D7E57">
      <w:pPr>
        <w:spacing w:line="360" w:lineRule="auto"/>
        <w:jc w:val="both"/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</w:pPr>
      <w:r w:rsidRPr="009D7E5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School of Natural Sciences and Health, Tallinn University, </w:t>
      </w:r>
      <w:proofErr w:type="spellStart"/>
      <w:r w:rsidRPr="009D7E5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Narva</w:t>
      </w:r>
      <w:proofErr w:type="spellEnd"/>
      <w:r w:rsidRPr="009D7E5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 </w:t>
      </w:r>
      <w:proofErr w:type="spellStart"/>
      <w:r w:rsidRPr="009D7E5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>mnt</w:t>
      </w:r>
      <w:proofErr w:type="spellEnd"/>
      <w:r w:rsidRPr="009D7E57"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  <w:t xml:space="preserve"> 29, 10120 Tallinn, Estonia</w:t>
      </w:r>
    </w:p>
    <w:p w14:paraId="7A48923A" w14:textId="3D79BFD8" w:rsidR="009D7E57" w:rsidRPr="00927710" w:rsidRDefault="009D7E57" w:rsidP="009D7E57">
      <w:pPr>
        <w:spacing w:line="360" w:lineRule="auto"/>
        <w:jc w:val="both"/>
        <w:rPr>
          <w:rFonts w:ascii="Calibri" w:eastAsia="Malgun Gothic" w:hAnsi="Calibri" w:cs="Calibri"/>
          <w:kern w:val="0"/>
          <w:lang w:val="en-GB" w:eastAsia="ko-KR"/>
          <w14:ligatures w14:val="none"/>
        </w:rPr>
      </w:pPr>
      <w:r w:rsidRPr="009D7E57">
        <w:rPr>
          <w:rFonts w:ascii="Calibri" w:eastAsia="Malgun Gothic" w:hAnsi="Calibri" w:cs="Calibri"/>
          <w:color w:val="000000"/>
          <w:kern w:val="0"/>
          <w:lang w:eastAsia="ko-KR"/>
          <w14:ligatures w14:val="none"/>
        </w:rPr>
        <w:t>E-mail</w:t>
      </w:r>
      <w:r w:rsidRPr="00927710">
        <w:rPr>
          <w:rFonts w:ascii="Calibri" w:eastAsia="Malgun Gothic" w:hAnsi="Calibri" w:cs="Calibri"/>
          <w:kern w:val="0"/>
          <w:lang w:eastAsia="ko-KR"/>
          <w14:ligatures w14:val="none"/>
        </w:rPr>
        <w:t>: </w:t>
      </w:r>
      <w:hyperlink r:id="rId4" w:history="1">
        <w:r w:rsidRPr="00927710">
          <w:rPr>
            <w:rStyle w:val="Hyperlink"/>
            <w:rFonts w:ascii="Calibri" w:eastAsia="Malgun Gothic" w:hAnsi="Calibri" w:cs="Calibri"/>
            <w:color w:val="auto"/>
            <w:kern w:val="0"/>
            <w:u w:val="none"/>
            <w:lang w:eastAsia="ko-KR"/>
            <w14:ligatures w14:val="none"/>
          </w:rPr>
          <w:t>rtu@akvaarium.com</w:t>
        </w:r>
      </w:hyperlink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</w:t>
      </w:r>
    </w:p>
    <w:p w14:paraId="02C18B94" w14:textId="4DE538D6" w:rsidR="009D7E57" w:rsidRPr="00927710" w:rsidRDefault="009D7E57" w:rsidP="009D7E57">
      <w:pPr>
        <w:spacing w:line="360" w:lineRule="auto"/>
        <w:jc w:val="both"/>
        <w:rPr>
          <w:rFonts w:ascii="Calibri" w:eastAsia="Malgun Gothic" w:hAnsi="Calibri" w:cs="Calibri"/>
          <w:kern w:val="0"/>
          <w:lang w:val="en-GB" w:eastAsia="ko-KR"/>
          <w14:ligatures w14:val="none"/>
        </w:rPr>
      </w:pPr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>2. Yeon-Ju Kim</w:t>
      </w:r>
    </w:p>
    <w:p w14:paraId="6DC24EBE" w14:textId="5B018398" w:rsidR="009D7E57" w:rsidRPr="00927710" w:rsidRDefault="009D7E57" w:rsidP="009D7E57">
      <w:pPr>
        <w:spacing w:line="360" w:lineRule="auto"/>
        <w:jc w:val="both"/>
        <w:rPr>
          <w:rFonts w:ascii="Calibri" w:eastAsia="Malgun Gothic" w:hAnsi="Calibri" w:cs="Calibri"/>
          <w:kern w:val="0"/>
          <w:lang w:val="en-GB" w:eastAsia="ko-KR"/>
          <w14:ligatures w14:val="none"/>
        </w:rPr>
      </w:pPr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Graduate School of Biotechnology, College of Life Science, Kyung </w:t>
      </w:r>
      <w:proofErr w:type="spellStart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>Hee</w:t>
      </w:r>
      <w:proofErr w:type="spellEnd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University, </w:t>
      </w:r>
      <w:proofErr w:type="spellStart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>Yongin-si</w:t>
      </w:r>
      <w:proofErr w:type="spellEnd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, 17104, </w:t>
      </w:r>
      <w:proofErr w:type="spellStart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>Gyeonggido</w:t>
      </w:r>
      <w:proofErr w:type="spellEnd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>, Republic of Korea</w:t>
      </w:r>
    </w:p>
    <w:p w14:paraId="6422325D" w14:textId="0A3620DE" w:rsidR="009D7E57" w:rsidRPr="00927710" w:rsidRDefault="009D7E57" w:rsidP="009D7E57">
      <w:pPr>
        <w:spacing w:line="360" w:lineRule="auto"/>
        <w:jc w:val="both"/>
        <w:rPr>
          <w:rFonts w:ascii="Calibri" w:eastAsia="Malgun Gothic" w:hAnsi="Calibri" w:cs="Calibri"/>
          <w:kern w:val="0"/>
          <w:lang w:val="en-GB" w:eastAsia="ko-KR"/>
          <w14:ligatures w14:val="none"/>
        </w:rPr>
      </w:pPr>
      <w:r w:rsidRPr="00927710">
        <w:rPr>
          <w:rFonts w:ascii="Calibri" w:eastAsia="Malgun Gothic" w:hAnsi="Calibri" w:cs="Calibri"/>
          <w:kern w:val="0"/>
          <w:lang w:eastAsia="ko-KR"/>
          <w14:ligatures w14:val="none"/>
        </w:rPr>
        <w:t>E-mail: yeonjukim@khu.ac.kr</w:t>
      </w:r>
    </w:p>
    <w:p w14:paraId="72AC4321" w14:textId="6917C5D5" w:rsidR="009D7E57" w:rsidRPr="00927710" w:rsidRDefault="009D7E57" w:rsidP="009D7E57">
      <w:pPr>
        <w:spacing w:line="360" w:lineRule="auto"/>
        <w:jc w:val="both"/>
        <w:rPr>
          <w:rFonts w:ascii="Calibri" w:eastAsia="Malgun Gothic" w:hAnsi="Calibri" w:cs="Calibri"/>
          <w:kern w:val="0"/>
          <w:lang w:val="en-GB" w:eastAsia="ko-KR"/>
          <w14:ligatures w14:val="none"/>
        </w:rPr>
      </w:pPr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3. </w:t>
      </w:r>
      <w:r w:rsidRPr="00927710">
        <w:rPr>
          <w:rFonts w:ascii="Calibri" w:eastAsia="Malgun Gothic" w:hAnsi="Calibri" w:cs="Calibri"/>
          <w:bCs/>
          <w:kern w:val="0"/>
          <w:lang w:eastAsia="ko-KR"/>
          <w14:ligatures w14:val="none"/>
        </w:rPr>
        <w:t>Sanjida Humayun, MSc</w:t>
      </w:r>
    </w:p>
    <w:p w14:paraId="55983B1A" w14:textId="77777777" w:rsidR="009D7E57" w:rsidRPr="00927710" w:rsidRDefault="009D7E57" w:rsidP="009D7E57">
      <w:pPr>
        <w:spacing w:line="360" w:lineRule="auto"/>
        <w:jc w:val="both"/>
        <w:rPr>
          <w:rFonts w:ascii="Calibri" w:eastAsia="Malgun Gothic" w:hAnsi="Calibri" w:cs="Calibri"/>
          <w:kern w:val="0"/>
          <w:lang w:val="en-GB" w:eastAsia="ko-KR"/>
          <w14:ligatures w14:val="none"/>
        </w:rPr>
      </w:pPr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School of Natural Sciences and Health, Tallinn University, </w:t>
      </w:r>
      <w:proofErr w:type="spellStart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>Narva</w:t>
      </w:r>
      <w:proofErr w:type="spellEnd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</w:t>
      </w:r>
      <w:proofErr w:type="spellStart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>mnt</w:t>
      </w:r>
      <w:proofErr w:type="spellEnd"/>
      <w:r w:rsidRPr="00927710">
        <w:rPr>
          <w:rFonts w:ascii="Calibri" w:eastAsia="Malgun Gothic" w:hAnsi="Calibri" w:cs="Calibri"/>
          <w:kern w:val="0"/>
          <w:lang w:val="en-GB" w:eastAsia="ko-KR"/>
          <w14:ligatures w14:val="none"/>
        </w:rPr>
        <w:t xml:space="preserve"> 29, 10120 Tallinn, Estonia</w:t>
      </w:r>
    </w:p>
    <w:p w14:paraId="4C2046DC" w14:textId="77777777" w:rsidR="009D7E57" w:rsidRPr="00927710" w:rsidRDefault="009D7E57" w:rsidP="009D7E57">
      <w:pPr>
        <w:spacing w:line="360" w:lineRule="auto"/>
        <w:jc w:val="both"/>
        <w:rPr>
          <w:rFonts w:ascii="Calibri" w:eastAsia="Malgun Gothic" w:hAnsi="Calibri" w:cs="Calibri"/>
          <w:kern w:val="0"/>
          <w:lang w:eastAsia="ko-KR"/>
          <w14:ligatures w14:val="none"/>
        </w:rPr>
      </w:pPr>
      <w:r w:rsidRPr="00927710">
        <w:rPr>
          <w:rFonts w:ascii="Calibri" w:eastAsia="Malgun Gothic" w:hAnsi="Calibri" w:cs="Calibri"/>
          <w:kern w:val="0"/>
          <w:lang w:eastAsia="ko-KR"/>
          <w14:ligatures w14:val="none"/>
        </w:rPr>
        <w:t>E-mail: sanjida</w:t>
      </w:r>
      <w:hyperlink r:id="rId5" w:tgtFrame="_blank" w:history="1">
        <w:r w:rsidRPr="00927710">
          <w:rPr>
            <w:rStyle w:val="Hyperlink"/>
            <w:rFonts w:ascii="Calibri" w:eastAsia="Malgun Gothic" w:hAnsi="Calibri" w:cs="Calibri"/>
            <w:color w:val="auto"/>
            <w:kern w:val="0"/>
            <w:u w:val="none"/>
            <w:lang w:eastAsia="ko-KR"/>
            <w14:ligatures w14:val="none"/>
          </w:rPr>
          <w:t>@tlu.ee</w:t>
        </w:r>
      </w:hyperlink>
    </w:p>
    <w:p w14:paraId="0D4B4DC7" w14:textId="77777777" w:rsidR="009D7E57" w:rsidRPr="009D7E57" w:rsidRDefault="009D7E57" w:rsidP="009D7E57">
      <w:pPr>
        <w:spacing w:line="360" w:lineRule="auto"/>
        <w:jc w:val="both"/>
        <w:rPr>
          <w:rFonts w:ascii="Calibri" w:eastAsia="Malgun Gothic" w:hAnsi="Calibri" w:cs="Calibri"/>
          <w:i/>
          <w:color w:val="000000"/>
          <w:kern w:val="0"/>
          <w:lang w:val="en-GB" w:eastAsia="ko-KR"/>
          <w14:ligatures w14:val="none"/>
        </w:rPr>
      </w:pPr>
      <w:r w:rsidRPr="009D7E57">
        <w:rPr>
          <w:rFonts w:ascii="Calibri" w:eastAsia="Malgun Gothic" w:hAnsi="Calibri" w:cs="Calibri"/>
          <w:i/>
          <w:color w:val="000000"/>
          <w:kern w:val="0"/>
          <w:vertAlign w:val="superscript"/>
          <w:lang w:eastAsia="ko-KR"/>
          <w14:ligatures w14:val="none"/>
        </w:rPr>
        <w:t>*</w:t>
      </w:r>
      <w:r w:rsidRPr="009D7E57">
        <w:rPr>
          <w:rFonts w:ascii="Calibri" w:eastAsia="Malgun Gothic" w:hAnsi="Calibri" w:cs="Calibri"/>
          <w:i/>
          <w:color w:val="000000"/>
          <w:kern w:val="0"/>
          <w:lang w:val="en-GB" w:eastAsia="ko-KR"/>
          <w14:ligatures w14:val="none"/>
        </w:rPr>
        <w:t xml:space="preserve"> Corresponding author.</w:t>
      </w:r>
    </w:p>
    <w:p w14:paraId="3B6792D6" w14:textId="77777777" w:rsidR="009D7E57" w:rsidRPr="00BE2B67" w:rsidRDefault="009D7E57" w:rsidP="00BE2B67">
      <w:pPr>
        <w:spacing w:line="360" w:lineRule="auto"/>
        <w:jc w:val="both"/>
        <w:rPr>
          <w:rFonts w:ascii="Calibri" w:eastAsia="Malgun Gothic" w:hAnsi="Calibri" w:cs="Calibri"/>
          <w:color w:val="000000"/>
          <w:kern w:val="0"/>
          <w:lang w:val="en-GB" w:eastAsia="ko-KR"/>
          <w14:ligatures w14:val="none"/>
        </w:rPr>
      </w:pPr>
    </w:p>
    <w:p w14:paraId="490D2A7E" w14:textId="77777777" w:rsidR="009D7E57" w:rsidRDefault="009D7E57" w:rsidP="00300412">
      <w:pPr>
        <w:spacing w:line="480" w:lineRule="auto"/>
        <w:jc w:val="both"/>
        <w:rPr>
          <w:rFonts w:ascii="Calibri" w:hAnsi="Calibri" w:cs="Calibri"/>
          <w:b/>
          <w:bCs/>
          <w:color w:val="000000" w:themeColor="text1"/>
          <w:lang w:eastAsia="ko-KR"/>
        </w:rPr>
      </w:pPr>
    </w:p>
    <w:p w14:paraId="14FEBF20" w14:textId="77777777" w:rsidR="009D7E57" w:rsidRDefault="009D7E57" w:rsidP="00300412">
      <w:pPr>
        <w:spacing w:line="480" w:lineRule="auto"/>
        <w:jc w:val="both"/>
        <w:rPr>
          <w:rFonts w:ascii="Calibri" w:hAnsi="Calibri" w:cs="Calibri"/>
          <w:b/>
          <w:bCs/>
          <w:color w:val="000000" w:themeColor="text1"/>
          <w:lang w:eastAsia="ko-KR"/>
        </w:rPr>
      </w:pPr>
    </w:p>
    <w:p w14:paraId="50FAD30C" w14:textId="28778329" w:rsidR="001160C3" w:rsidRDefault="00300412" w:rsidP="00300412">
      <w:pPr>
        <w:spacing w:line="480" w:lineRule="auto"/>
        <w:jc w:val="both"/>
      </w:pPr>
      <w:r w:rsidRPr="007C2321">
        <w:rPr>
          <w:rFonts w:ascii="Calibri" w:hAnsi="Calibri" w:cs="Calibri"/>
          <w:b/>
          <w:bCs/>
          <w:color w:val="000000" w:themeColor="text1"/>
          <w:lang w:eastAsia="ko-KR"/>
        </w:rPr>
        <w:lastRenderedPageBreak/>
        <w:t xml:space="preserve">Supplementary Data </w:t>
      </w:r>
    </w:p>
    <w:p w14:paraId="223CA149" w14:textId="135F7AE8" w:rsidR="00300412" w:rsidRPr="007C2321" w:rsidRDefault="001160C3" w:rsidP="00300412">
      <w:pPr>
        <w:spacing w:line="480" w:lineRule="auto"/>
        <w:jc w:val="both"/>
        <w:rPr>
          <w:rFonts w:ascii="Calibri" w:hAnsi="Calibri" w:cs="Calibri"/>
          <w:b/>
          <w:bCs/>
          <w:color w:val="000000" w:themeColor="text1"/>
          <w:lang w:eastAsia="ko-KR"/>
        </w:rPr>
      </w:pPr>
      <w:r w:rsidRPr="001160C3">
        <w:rPr>
          <w:noProof/>
          <w:lang w:val="en-GB" w:eastAsia="ko-KR"/>
        </w:rPr>
        <w:drawing>
          <wp:inline distT="0" distB="0" distL="0" distR="0" wp14:anchorId="216FA610" wp14:editId="76075BF3">
            <wp:extent cx="5731510" cy="1631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56F58" w14:textId="47BB92F8" w:rsidR="001160C3" w:rsidRPr="001E0B27" w:rsidRDefault="001160C3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val="en-GB" w:eastAsia="ko-KR"/>
        </w:rPr>
      </w:pPr>
      <w:r w:rsidRPr="001160C3">
        <w:rPr>
          <w:rFonts w:ascii="Calibri" w:hAnsi="Calibri" w:cs="Calibri"/>
          <w:b/>
          <w:bCs/>
          <w:color w:val="000000" w:themeColor="text1"/>
          <w:lang w:val="en-GB" w:eastAsia="ko-KR"/>
        </w:rPr>
        <w:t xml:space="preserve">Figure </w:t>
      </w:r>
      <w:r>
        <w:rPr>
          <w:rFonts w:ascii="Calibri" w:hAnsi="Calibri" w:cs="Calibri"/>
          <w:b/>
          <w:bCs/>
          <w:color w:val="000000" w:themeColor="text1"/>
          <w:lang w:val="en-GB" w:eastAsia="ko-KR"/>
        </w:rPr>
        <w:t>S</w:t>
      </w:r>
      <w:r w:rsidRPr="001160C3">
        <w:rPr>
          <w:rFonts w:ascii="Calibri" w:hAnsi="Calibri" w:cs="Calibri"/>
          <w:b/>
          <w:bCs/>
          <w:color w:val="000000" w:themeColor="text1"/>
          <w:lang w:val="en-GB" w:eastAsia="ko-KR"/>
        </w:rPr>
        <w:t xml:space="preserve">1. </w:t>
      </w:r>
      <w:proofErr w:type="spellStart"/>
      <w:r w:rsidRPr="001160C3">
        <w:rPr>
          <w:rFonts w:ascii="Calibri" w:hAnsi="Calibri" w:cs="Calibri"/>
          <w:color w:val="000000" w:themeColor="text1"/>
          <w:lang w:val="en-GB" w:eastAsia="ko-KR"/>
        </w:rPr>
        <w:t>Immunostimulatory</w:t>
      </w:r>
      <w:proofErr w:type="spellEnd"/>
      <w:r w:rsidRPr="001160C3">
        <w:rPr>
          <w:rFonts w:ascii="Calibri" w:hAnsi="Calibri" w:cs="Calibri"/>
          <w:color w:val="000000" w:themeColor="text1"/>
          <w:lang w:val="en-GB" w:eastAsia="ko-KR"/>
        </w:rPr>
        <w:t xml:space="preserve"> activity of (</w:t>
      </w:r>
      <w:r w:rsidRPr="001160C3">
        <w:rPr>
          <w:rFonts w:ascii="Calibri" w:hAnsi="Calibri" w:cs="Calibri"/>
          <w:bCs/>
          <w:color w:val="000000" w:themeColor="text1"/>
          <w:lang w:eastAsia="ko-KR"/>
        </w:rPr>
        <w:t xml:space="preserve">A) </w:t>
      </w:r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 xml:space="preserve">native </w:t>
      </w:r>
      <w:proofErr w:type="spellStart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>funoran</w:t>
      </w:r>
      <w:proofErr w:type="spellEnd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 xml:space="preserve"> (</w:t>
      </w:r>
      <w:proofErr w:type="spellStart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>Fn</w:t>
      </w:r>
      <w:proofErr w:type="spellEnd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 xml:space="preserve">) and </w:t>
      </w:r>
      <w:r w:rsidRPr="001160C3">
        <w:rPr>
          <w:rFonts w:ascii="Calibri" w:hAnsi="Calibri" w:cs="Calibri"/>
          <w:bCs/>
          <w:color w:val="000000" w:themeColor="text1"/>
          <w:lang w:eastAsia="ko-KR"/>
        </w:rPr>
        <w:t xml:space="preserve">(C) </w:t>
      </w:r>
      <w:proofErr w:type="spellStart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>furcellaran</w:t>
      </w:r>
      <w:proofErr w:type="spellEnd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 xml:space="preserve"> (Fr),</w:t>
      </w:r>
      <w:r w:rsidRPr="001160C3">
        <w:rPr>
          <w:rFonts w:ascii="Calibri" w:hAnsi="Calibri" w:cs="Calibri"/>
          <w:bCs/>
          <w:color w:val="000000" w:themeColor="text1"/>
          <w:lang w:eastAsia="ko-KR"/>
        </w:rPr>
        <w:t xml:space="preserve"> </w:t>
      </w:r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>(</w:t>
      </w:r>
      <w:r w:rsidRPr="001160C3">
        <w:rPr>
          <w:rFonts w:ascii="Calibri" w:hAnsi="Calibri" w:cs="Calibri"/>
          <w:bCs/>
          <w:color w:val="000000" w:themeColor="text1"/>
          <w:lang w:eastAsia="ko-KR"/>
        </w:rPr>
        <w:t xml:space="preserve">B) </w:t>
      </w:r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 xml:space="preserve">degraded </w:t>
      </w:r>
      <w:proofErr w:type="spellStart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>funoran</w:t>
      </w:r>
      <w:proofErr w:type="spellEnd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 xml:space="preserve"> (</w:t>
      </w:r>
      <w:proofErr w:type="spellStart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>FnH</w:t>
      </w:r>
      <w:proofErr w:type="spellEnd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 xml:space="preserve">) and anti-inflammatory activity of </w:t>
      </w:r>
      <w:r w:rsidRPr="001160C3">
        <w:rPr>
          <w:rFonts w:ascii="Calibri" w:hAnsi="Calibri" w:cs="Calibri"/>
          <w:bCs/>
          <w:color w:val="000000" w:themeColor="text1"/>
          <w:lang w:eastAsia="ko-KR"/>
        </w:rPr>
        <w:t xml:space="preserve">(D) </w:t>
      </w:r>
      <w:proofErr w:type="spellStart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>furcellaran</w:t>
      </w:r>
      <w:proofErr w:type="spellEnd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 xml:space="preserve"> (</w:t>
      </w:r>
      <w:proofErr w:type="spellStart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>FrH</w:t>
      </w:r>
      <w:proofErr w:type="spellEnd"/>
      <w:r w:rsidRPr="001160C3">
        <w:rPr>
          <w:rFonts w:ascii="Calibri" w:hAnsi="Calibri" w:cs="Calibri"/>
          <w:bCs/>
          <w:color w:val="000000" w:themeColor="text1"/>
          <w:lang w:val="en-GB" w:eastAsia="ko-KR"/>
        </w:rPr>
        <w:t xml:space="preserve">) </w:t>
      </w:r>
      <w:r w:rsidRPr="001160C3">
        <w:rPr>
          <w:rFonts w:ascii="Calibri" w:hAnsi="Calibri" w:cs="Calibri"/>
          <w:color w:val="000000" w:themeColor="text1"/>
          <w:lang w:val="en-GB" w:eastAsia="ko-KR"/>
        </w:rPr>
        <w:t>on RAW264.7 cell. All experiments were performed in triplicate, and all data were expressed as the mean SEM (n=3). ***p&lt;0.001 considered statistically significant between the polysaccharides treated cells with LPS treated cells.</w:t>
      </w:r>
    </w:p>
    <w:p w14:paraId="25A38711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3430D04F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507EA6EB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2B771325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6074ACE8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4245E7F5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52ABB9C8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0CEFDD0D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40A7653F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75F4D7F6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2CB24307" w14:textId="77777777" w:rsidR="001E0B27" w:rsidRDefault="001E0B27" w:rsidP="00300412">
      <w:pPr>
        <w:spacing w:line="480" w:lineRule="auto"/>
        <w:jc w:val="both"/>
        <w:rPr>
          <w:rFonts w:ascii="Calibri" w:hAnsi="Calibri" w:cs="Calibri"/>
          <w:color w:val="000000" w:themeColor="text1"/>
          <w:lang w:eastAsia="ko-KR"/>
        </w:rPr>
      </w:pPr>
    </w:p>
    <w:p w14:paraId="0B0434B4" w14:textId="0BEF9390" w:rsidR="00300412" w:rsidRPr="007C2321" w:rsidRDefault="0070590C" w:rsidP="00300412">
      <w:pPr>
        <w:spacing w:line="480" w:lineRule="auto"/>
        <w:jc w:val="both"/>
        <w:rPr>
          <w:rFonts w:ascii="Calibri" w:hAnsi="Calibri" w:cs="Calibri"/>
          <w:b/>
          <w:bCs/>
          <w:color w:val="000000" w:themeColor="text1"/>
          <w:lang w:eastAsia="ko-KR"/>
        </w:rPr>
      </w:pPr>
      <w:bookmarkStart w:id="0" w:name="_GoBack"/>
      <w:bookmarkEnd w:id="0"/>
      <w:r>
        <w:rPr>
          <w:rFonts w:ascii="Calibri" w:hAnsi="Calibri" w:cs="Calibri"/>
          <w:color w:val="000000" w:themeColor="text1"/>
          <w:lang w:eastAsia="ko-KR"/>
        </w:rPr>
        <w:lastRenderedPageBreak/>
        <w:t>Table S2</w:t>
      </w:r>
      <w:r w:rsidR="00300412" w:rsidRPr="007C2321">
        <w:rPr>
          <w:rFonts w:ascii="Calibri" w:hAnsi="Calibri" w:cs="Calibri"/>
          <w:color w:val="000000" w:themeColor="text1"/>
          <w:lang w:eastAsia="ko-KR"/>
        </w:rPr>
        <w:t>:</w:t>
      </w:r>
      <w:r w:rsidR="00300412" w:rsidRPr="007C2321">
        <w:rPr>
          <w:rFonts w:ascii="Calibri" w:hAnsi="Calibri" w:cs="Calibri"/>
          <w:b/>
          <w:bCs/>
          <w:color w:val="000000" w:themeColor="text1"/>
          <w:lang w:eastAsia="ko-KR"/>
        </w:rPr>
        <w:t xml:space="preserve"> </w:t>
      </w:r>
      <w:r w:rsidR="00300412" w:rsidRPr="007C2321">
        <w:rPr>
          <w:rFonts w:ascii="Calibri" w:eastAsia="DengXian" w:hAnsi="Calibri" w:cs="Calibri"/>
        </w:rPr>
        <w:t xml:space="preserve">Primer sequences used for </w:t>
      </w:r>
      <w:proofErr w:type="spellStart"/>
      <w:r w:rsidR="00300412" w:rsidRPr="007C2321">
        <w:rPr>
          <w:rFonts w:ascii="Calibri" w:eastAsia="DengXian" w:hAnsi="Calibri" w:cs="Calibri"/>
        </w:rPr>
        <w:t>qRT</w:t>
      </w:r>
      <w:proofErr w:type="spellEnd"/>
      <w:r w:rsidR="00300412" w:rsidRPr="007C2321">
        <w:rPr>
          <w:rFonts w:ascii="Calibri" w:eastAsia="DengXian" w:hAnsi="Calibri" w:cs="Calibri"/>
        </w:rPr>
        <w:t xml:space="preserve">-PCR analysis </w:t>
      </w:r>
    </w:p>
    <w:tbl>
      <w:tblPr>
        <w:tblW w:w="91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380"/>
        <w:gridCol w:w="2140"/>
        <w:gridCol w:w="5620"/>
      </w:tblGrid>
      <w:tr w:rsidR="00300412" w:rsidRPr="007C2321" w14:paraId="1E971A01" w14:textId="77777777" w:rsidTr="004B37A1">
        <w:trPr>
          <w:trHeight w:val="450"/>
        </w:trPr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66A64C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Primer</w:t>
            </w:r>
          </w:p>
        </w:tc>
        <w:tc>
          <w:tcPr>
            <w:tcW w:w="21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068155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Forward/Reverse </w:t>
            </w:r>
          </w:p>
        </w:tc>
        <w:tc>
          <w:tcPr>
            <w:tcW w:w="56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C7DE8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5` - Oligo Seq - 3`</w:t>
            </w:r>
          </w:p>
        </w:tc>
      </w:tr>
      <w:tr w:rsidR="00300412" w:rsidRPr="007C2321" w14:paraId="3F3298FE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CD6158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IL-1</w:t>
            </w:r>
            <w:r w:rsidRPr="007C2321">
              <w:rPr>
                <w:rFonts w:ascii="Calibri" w:eastAsia="Times New Roman" w:hAnsi="Calibri" w:cs="Calibri"/>
                <w:color w:val="000000"/>
                <w:kern w:val="24"/>
                <w:lang w:val="el-GR" w:eastAsia="ko-KR"/>
                <w14:ligatures w14:val="none"/>
              </w:rPr>
              <w:t>β</w:t>
            </w:r>
          </w:p>
        </w:tc>
        <w:tc>
          <w:tcPr>
            <w:tcW w:w="21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1C43A9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5C8A4D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TGCAGAGTTCCCCAACTGGTACATC</w:t>
            </w:r>
          </w:p>
        </w:tc>
      </w:tr>
      <w:tr w:rsidR="00300412" w:rsidRPr="007C2321" w14:paraId="528DEC40" w14:textId="77777777" w:rsidTr="004B37A1">
        <w:trPr>
          <w:trHeight w:val="330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3242D34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E6F110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BAF676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GTGCTGCCTAATGTCCCCTTGAATC</w:t>
            </w:r>
          </w:p>
        </w:tc>
      </w:tr>
      <w:tr w:rsidR="00300412" w:rsidRPr="007C2321" w14:paraId="319EBCED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D35DB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IL-6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7EDE5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6E5423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GTTCTCTGGGAAATCGAGGA</w:t>
            </w:r>
          </w:p>
        </w:tc>
      </w:tr>
      <w:tr w:rsidR="00300412" w:rsidRPr="007C2321" w14:paraId="4BFAB009" w14:textId="77777777" w:rsidTr="004B37A1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C28D64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B6FF23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6691F7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TGTACTCCAGGTAGCTATGG</w:t>
            </w:r>
          </w:p>
        </w:tc>
      </w:tr>
      <w:tr w:rsidR="00300412" w:rsidRPr="007C2321" w14:paraId="3656E256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0141F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TNF-</w:t>
            </w:r>
            <w:r w:rsidRPr="007C2321">
              <w:rPr>
                <w:rFonts w:ascii="Calibri" w:eastAsia="Times New Roman" w:hAnsi="Calibri" w:cs="Calibri"/>
                <w:color w:val="000000"/>
                <w:kern w:val="24"/>
                <w:lang w:val="el-GR" w:eastAsia="ko-KR"/>
                <w14:ligatures w14:val="none"/>
              </w:rPr>
              <w:t>α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0D4B6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FD0FDF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AGCCCACGTCGTAGCAAACCACCAA</w:t>
            </w:r>
          </w:p>
        </w:tc>
      </w:tr>
      <w:tr w:rsidR="00300412" w:rsidRPr="007C2321" w14:paraId="6E2EC04C" w14:textId="77777777" w:rsidTr="004B37A1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35CEB1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4720C9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C1999C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AACACCCATTCCCTTCACAGAGCAAT</w:t>
            </w:r>
          </w:p>
        </w:tc>
      </w:tr>
      <w:tr w:rsidR="00300412" w:rsidRPr="007C2321" w14:paraId="10A50FA3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942085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proofErr w:type="spellStart"/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iNOS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B03A00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ADE7DF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AATGGCAACATCAGGTCGGCCATCACT</w:t>
            </w:r>
          </w:p>
        </w:tc>
      </w:tr>
      <w:tr w:rsidR="00300412" w:rsidRPr="007C2321" w14:paraId="63875501" w14:textId="77777777" w:rsidTr="004B37A1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55877B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3B340E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48C3AB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GCTGTGTGTCACGAAGTCTCGAACTC</w:t>
            </w:r>
          </w:p>
        </w:tc>
      </w:tr>
      <w:tr w:rsidR="00300412" w:rsidRPr="007C2321" w14:paraId="630DCF75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D4F80E" w14:textId="3C6C9560" w:rsidR="00300412" w:rsidRPr="007C2321" w:rsidRDefault="00974239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AKT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D121E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ECEB5A" w14:textId="203788EA" w:rsidR="00300412" w:rsidRPr="007C2321" w:rsidRDefault="00974239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974239">
              <w:rPr>
                <w:rFonts w:ascii="Calibri" w:eastAsia="Times New Roman" w:hAnsi="Calibri" w:cs="Calibri"/>
                <w:kern w:val="24"/>
                <w:lang w:eastAsia="ko-KR"/>
                <w14:ligatures w14:val="none"/>
              </w:rPr>
              <w:t>TCCATGTAGACTCTCCAGATGAGA</w:t>
            </w:r>
          </w:p>
        </w:tc>
      </w:tr>
      <w:tr w:rsidR="00300412" w:rsidRPr="007C2321" w14:paraId="48DF086C" w14:textId="77777777" w:rsidTr="004B37A1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DCADC6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03387A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9A9F52" w14:textId="48E26AB1" w:rsidR="00300412" w:rsidRPr="007C2321" w:rsidRDefault="00974239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974239">
              <w:rPr>
                <w:rFonts w:ascii="Calibri" w:eastAsia="Times New Roman" w:hAnsi="Calibri" w:cs="Calibri"/>
                <w:kern w:val="24"/>
                <w:lang w:eastAsia="ko-KR"/>
                <w14:ligatures w14:val="none"/>
              </w:rPr>
              <w:t>GACAGCTACCTCCATCATCTCAGA</w:t>
            </w:r>
          </w:p>
        </w:tc>
      </w:tr>
      <w:tr w:rsidR="00300412" w:rsidRPr="007C2321" w14:paraId="3714CA8F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52E5D6" w14:textId="021D53D2" w:rsidR="00300412" w:rsidRPr="007C2321" w:rsidRDefault="00974239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IL-10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480AFA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D9D031" w14:textId="3DFD8EFD" w:rsidR="00300412" w:rsidRPr="007C2321" w:rsidRDefault="00974239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974239">
              <w:rPr>
                <w:rFonts w:ascii="Calibri" w:eastAsia="Times New Roman" w:hAnsi="Calibri" w:cs="Calibri"/>
                <w:kern w:val="24"/>
                <w:lang w:eastAsia="ko-KR"/>
                <w14:ligatures w14:val="none"/>
              </w:rPr>
              <w:t>TAGAGCTGCGGACTGCCTTCA</w:t>
            </w:r>
          </w:p>
        </w:tc>
      </w:tr>
      <w:tr w:rsidR="00300412" w:rsidRPr="007C2321" w14:paraId="6D737E7F" w14:textId="77777777" w:rsidTr="004B37A1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AB92DC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2DE3A1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826BEE" w14:textId="1040086F" w:rsidR="00300412" w:rsidRPr="007C2321" w:rsidRDefault="00974239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974239">
              <w:rPr>
                <w:rFonts w:ascii="Calibri" w:eastAsia="Times New Roman" w:hAnsi="Calibri" w:cs="Calibri"/>
                <w:kern w:val="24"/>
                <w:lang w:eastAsia="ko-KR"/>
                <w14:ligatures w14:val="none"/>
              </w:rPr>
              <w:t>GGTCTTCAGCTTCTCACCCAG</w:t>
            </w:r>
          </w:p>
        </w:tc>
      </w:tr>
      <w:tr w:rsidR="00300412" w:rsidRPr="007C2321" w14:paraId="1138E51E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7718C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TLR4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BFFF8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27AD87" w14:textId="2696C44E" w:rsidR="00300412" w:rsidRPr="007C2321" w:rsidRDefault="00AA3721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kern w:val="24"/>
                <w:lang w:eastAsia="ko-KR"/>
                <w14:ligatures w14:val="none"/>
              </w:rPr>
              <w:t>GGCAACTTGGACCTGAGGAG</w:t>
            </w:r>
          </w:p>
        </w:tc>
      </w:tr>
      <w:tr w:rsidR="00300412" w:rsidRPr="007C2321" w14:paraId="6D420408" w14:textId="77777777" w:rsidTr="004B37A1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BA77E7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96C81C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87C94A" w14:textId="3521CBDE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kern w:val="24"/>
                <w:lang w:eastAsia="ko-KR"/>
                <w14:ligatures w14:val="none"/>
              </w:rPr>
              <w:t>C</w:t>
            </w:r>
            <w:r w:rsidR="00AA3721" w:rsidRPr="007C2321">
              <w:rPr>
                <w:rFonts w:ascii="Calibri" w:eastAsia="Times New Roman" w:hAnsi="Calibri" w:cs="Calibri"/>
                <w:kern w:val="24"/>
                <w:lang w:eastAsia="ko-KR"/>
                <w14:ligatures w14:val="none"/>
              </w:rPr>
              <w:t>CATGTGTCCATGGGCTCT</w:t>
            </w:r>
          </w:p>
        </w:tc>
      </w:tr>
      <w:tr w:rsidR="00300412" w:rsidRPr="007C2321" w14:paraId="28F2731B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A1932E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IKK-</w:t>
            </w:r>
            <w:r w:rsidRPr="007C2321">
              <w:rPr>
                <w:rFonts w:ascii="Calibri" w:eastAsia="Times New Roman" w:hAnsi="Calibri" w:cs="Calibri"/>
                <w:color w:val="000000"/>
                <w:kern w:val="24"/>
                <w:lang w:val="el-GR" w:eastAsia="ko-KR"/>
                <w14:ligatures w14:val="none"/>
              </w:rPr>
              <w:t>α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981153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DD46D0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GGCCTGTGATGTTCCTGAAGAATT</w:t>
            </w:r>
          </w:p>
        </w:tc>
      </w:tr>
      <w:tr w:rsidR="00300412" w:rsidRPr="007C2321" w14:paraId="4892792F" w14:textId="77777777" w:rsidTr="004B37A1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36889B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238C2E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C5B3DF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TCGAATCCCAGACCCTATATCACT</w:t>
            </w:r>
          </w:p>
        </w:tc>
      </w:tr>
      <w:tr w:rsidR="00300412" w:rsidRPr="007C2321" w14:paraId="3EA5EBEB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3FCDA0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NF-kB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C04CE4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529189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TATTTCAACCACAGATGGCACTGC</w:t>
            </w:r>
          </w:p>
        </w:tc>
      </w:tr>
      <w:tr w:rsidR="00300412" w:rsidRPr="007C2321" w14:paraId="5A673BF4" w14:textId="77777777" w:rsidTr="004B37A1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86438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09ADFC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6456EB" w14:textId="77777777" w:rsidR="00300412" w:rsidRPr="007C2321" w:rsidRDefault="00300412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CAGATTTTGACCTGAGGGTAAGAC</w:t>
            </w:r>
          </w:p>
        </w:tc>
      </w:tr>
      <w:tr w:rsidR="00300412" w:rsidRPr="007C2321" w14:paraId="69D27DF3" w14:textId="77777777" w:rsidTr="004B37A1">
        <w:trPr>
          <w:trHeight w:val="330"/>
        </w:trPr>
        <w:tc>
          <w:tcPr>
            <w:tcW w:w="138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73DD87" w14:textId="06EE9805" w:rsidR="00300412" w:rsidRPr="007C2321" w:rsidRDefault="00974239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IL-1</w:t>
            </w:r>
            <w:r>
              <w:rPr>
                <w:rFonts w:ascii="Malgun Gothic" w:eastAsia="Malgun Gothic" w:hAnsi="Malgun Gothic" w:cs="Calibri" w:hint="eastAsia"/>
                <w:color w:val="000000"/>
                <w:kern w:val="24"/>
                <w:lang w:eastAsia="ko-KR"/>
                <w14:ligatures w14:val="none"/>
              </w:rPr>
              <w:t>β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064E60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9738B" w14:textId="1C7AECFA" w:rsidR="00300412" w:rsidRPr="007C2321" w:rsidRDefault="00974239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974239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TGCAGAGTTCCCCAACTGGTACATC</w:t>
            </w:r>
          </w:p>
        </w:tc>
      </w:tr>
      <w:tr w:rsidR="00300412" w:rsidRPr="007C2321" w14:paraId="125C7359" w14:textId="77777777" w:rsidTr="00441048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center"/>
            <w:hideMark/>
          </w:tcPr>
          <w:p w14:paraId="4B36C70B" w14:textId="77777777" w:rsidR="00300412" w:rsidRPr="007C2321" w:rsidRDefault="00300412" w:rsidP="004B37A1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EBCD4" w14:textId="77777777" w:rsidR="00300412" w:rsidRPr="007C2321" w:rsidRDefault="00300412" w:rsidP="004B37A1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1EBD9A" w14:textId="22B0F5CE" w:rsidR="00974239" w:rsidRPr="00974239" w:rsidRDefault="00974239" w:rsidP="004B37A1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</w:pPr>
            <w:r w:rsidRPr="00974239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GTGCTGCCTAATGTCCCCTTGAATC</w:t>
            </w:r>
          </w:p>
        </w:tc>
      </w:tr>
      <w:tr w:rsidR="00974239" w:rsidRPr="007C2321" w14:paraId="1ED1A379" w14:textId="77777777" w:rsidTr="00441048">
        <w:trPr>
          <w:trHeight w:val="330"/>
        </w:trPr>
        <w:tc>
          <w:tcPr>
            <w:tcW w:w="1380" w:type="dxa"/>
            <w:vMerge w:val="restart"/>
            <w:tcBorders>
              <w:top w:val="single" w:sz="4" w:space="0" w:color="FFFFFF" w:themeColor="background1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0E99A8" w14:textId="77777777" w:rsidR="00974239" w:rsidRPr="007C2321" w:rsidRDefault="00974239" w:rsidP="001F49E9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GAPDH</w:t>
            </w:r>
          </w:p>
        </w:tc>
        <w:tc>
          <w:tcPr>
            <w:tcW w:w="2140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298BC3" w14:textId="77777777" w:rsidR="00974239" w:rsidRPr="007C2321" w:rsidRDefault="00974239" w:rsidP="001F49E9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Forward</w:t>
            </w:r>
          </w:p>
        </w:tc>
        <w:tc>
          <w:tcPr>
            <w:tcW w:w="5620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E3877D" w14:textId="77777777" w:rsidR="00974239" w:rsidRPr="007C2321" w:rsidRDefault="00974239" w:rsidP="001F49E9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ACCACAGTCCATGCCATCAC</w:t>
            </w:r>
          </w:p>
        </w:tc>
      </w:tr>
      <w:tr w:rsidR="00974239" w:rsidRPr="00974239" w14:paraId="65F60FD0" w14:textId="77777777" w:rsidTr="001F49E9">
        <w:trPr>
          <w:trHeight w:val="33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B79235C" w14:textId="77777777" w:rsidR="00974239" w:rsidRPr="007C2321" w:rsidRDefault="00974239" w:rsidP="001F49E9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4E686D" w14:textId="77777777" w:rsidR="00974239" w:rsidRPr="007C2321" w:rsidRDefault="00974239" w:rsidP="001F49E9">
            <w:pPr>
              <w:spacing w:after="0" w:line="240" w:lineRule="auto"/>
              <w:jc w:val="center"/>
              <w:textAlignment w:val="center"/>
              <w:rPr>
                <w:rFonts w:ascii="Calibri" w:eastAsia="Times New Roman" w:hAnsi="Calibri" w:cs="Calibri"/>
                <w:kern w:val="0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 xml:space="preserve">Reverse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8D591" w14:textId="77777777" w:rsidR="00974239" w:rsidRPr="00974239" w:rsidRDefault="00974239" w:rsidP="001F49E9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</w:pPr>
            <w:r w:rsidRPr="007C2321">
              <w:rPr>
                <w:rFonts w:ascii="Calibri" w:eastAsia="Times New Roman" w:hAnsi="Calibri" w:cs="Calibri"/>
                <w:color w:val="000000"/>
                <w:kern w:val="24"/>
                <w:lang w:eastAsia="ko-KR"/>
                <w14:ligatures w14:val="none"/>
              </w:rPr>
              <w:t>CCACCACCCTGTTGCTGTAG</w:t>
            </w:r>
          </w:p>
        </w:tc>
      </w:tr>
    </w:tbl>
    <w:p w14:paraId="7FC1CBDC" w14:textId="77777777" w:rsidR="00300412" w:rsidRDefault="00300412" w:rsidP="00300412">
      <w:pPr>
        <w:spacing w:line="48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ko-KR"/>
        </w:rPr>
      </w:pPr>
    </w:p>
    <w:p w14:paraId="48B6AF68" w14:textId="77777777" w:rsidR="00875768" w:rsidRPr="00300412" w:rsidRDefault="00875768" w:rsidP="00300412"/>
    <w:sectPr w:rsidR="00875768" w:rsidRPr="0030041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c3NTA3NrM0MDM0NzBX0lEKTi0uzszPAykwrAUA+iHocCwAAAA="/>
  </w:docVars>
  <w:rsids>
    <w:rsidRoot w:val="00300412"/>
    <w:rsid w:val="001160C3"/>
    <w:rsid w:val="001E0B27"/>
    <w:rsid w:val="00300412"/>
    <w:rsid w:val="00441048"/>
    <w:rsid w:val="006317DF"/>
    <w:rsid w:val="0066508A"/>
    <w:rsid w:val="0070590C"/>
    <w:rsid w:val="007812EE"/>
    <w:rsid w:val="007C2321"/>
    <w:rsid w:val="00875768"/>
    <w:rsid w:val="00927710"/>
    <w:rsid w:val="00974239"/>
    <w:rsid w:val="009D7E57"/>
    <w:rsid w:val="00A15F18"/>
    <w:rsid w:val="00AA3721"/>
    <w:rsid w:val="00BD59DF"/>
    <w:rsid w:val="00BE2B67"/>
    <w:rsid w:val="00C6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B8A58"/>
  <w15:chartTrackingRefBased/>
  <w15:docId w15:val="{F4D9E10A-A3B0-4713-9652-111E6B86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412"/>
    <w:pPr>
      <w:jc w:val="left"/>
    </w:pPr>
    <w:rPr>
      <w:sz w:val="22"/>
      <w:lang w:eastAsia="zh-CN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7E5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7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mailto:mdmusa@tlu.ee" TargetMode="External"/><Relationship Id="rId4" Type="http://schemas.openxmlformats.org/officeDocument/2006/relationships/hyperlink" Target="mailto:rtu@akvaarium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400</Words>
  <Characters>2285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Humayun Sanjida</cp:lastModifiedBy>
  <cp:revision>10</cp:revision>
  <dcterms:created xsi:type="dcterms:W3CDTF">2024-04-10T11:58:00Z</dcterms:created>
  <dcterms:modified xsi:type="dcterms:W3CDTF">2024-04-17T14:35:00Z</dcterms:modified>
</cp:coreProperties>
</file>