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pPr w:leftFromText="180" w:rightFromText="180" w:vertAnchor="page" w:horzAnchor="margin" w:tblpY="2281"/>
        <w:tblW w:w="5000" w:type="pct"/>
        <w:tblLook w:val="04A0" w:firstRow="1" w:lastRow="0" w:firstColumn="1" w:lastColumn="0" w:noHBand="0" w:noVBand="1"/>
      </w:tblPr>
      <w:tblGrid>
        <w:gridCol w:w="1773"/>
        <w:gridCol w:w="1209"/>
        <w:gridCol w:w="1551"/>
        <w:gridCol w:w="1592"/>
        <w:gridCol w:w="968"/>
        <w:gridCol w:w="1027"/>
        <w:gridCol w:w="906"/>
      </w:tblGrid>
      <w:tr w:rsidR="00394831" w:rsidRPr="00E83169" w14:paraId="1DAF0914" w14:textId="77777777" w:rsidTr="005E75C0">
        <w:trPr>
          <w:trHeight w:val="170"/>
        </w:trPr>
        <w:tc>
          <w:tcPr>
            <w:tcW w:w="982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84A545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kern w:val="0"/>
                <w:sz w:val="16"/>
                <w:szCs w:val="16"/>
                <w:lang w:val="en-US"/>
                <w14:ligatures w14:val="none"/>
              </w:rPr>
            </w:pPr>
            <w:r w:rsidRPr="006727A9">
              <w:rPr>
                <w:rFonts w:eastAsia="Times New Roman" w:cstheme="minorHAnsi"/>
                <w:b/>
                <w:bCs/>
                <w:kern w:val="0"/>
                <w:sz w:val="16"/>
                <w:szCs w:val="16"/>
                <w:lang w:val="en-US"/>
                <w14:ligatures w14:val="none"/>
              </w:rPr>
              <w:t>Sample</w:t>
            </w:r>
          </w:p>
        </w:tc>
        <w:tc>
          <w:tcPr>
            <w:tcW w:w="670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C547E5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NFC susp.</w:t>
            </w:r>
            <w:r w:rsidRPr="006727A9"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 xml:space="preserve"> (</w:t>
            </w:r>
            <w:r w:rsidRPr="00E83169"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g</w:t>
            </w:r>
            <w:r w:rsidRPr="006727A9"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)</w:t>
            </w:r>
          </w:p>
        </w:tc>
        <w:tc>
          <w:tcPr>
            <w:tcW w:w="859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63F18A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Xylan solution</w:t>
            </w:r>
            <w:r w:rsidRPr="006727A9"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 xml:space="preserve"> (</w:t>
            </w:r>
            <w:r w:rsidRPr="00E83169"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g</w:t>
            </w:r>
            <w:r w:rsidRPr="006727A9"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)</w:t>
            </w:r>
          </w:p>
        </w:tc>
        <w:tc>
          <w:tcPr>
            <w:tcW w:w="882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235EA56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 xml:space="preserve">Lignin solution </w:t>
            </w:r>
            <w:r w:rsidRPr="006727A9"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(</w:t>
            </w:r>
            <w:r w:rsidRPr="00E83169"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g</w:t>
            </w:r>
            <w:r w:rsidRPr="006727A9"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)</w:t>
            </w:r>
          </w:p>
        </w:tc>
        <w:tc>
          <w:tcPr>
            <w:tcW w:w="536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6BCFB8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Pectin</w:t>
            </w:r>
            <w:r w:rsidRPr="006727A9"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 xml:space="preserve"> (</w:t>
            </w:r>
            <w:r w:rsidRPr="00E83169"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g</w:t>
            </w:r>
            <w:r w:rsidRPr="006727A9"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)</w:t>
            </w:r>
          </w:p>
        </w:tc>
        <w:tc>
          <w:tcPr>
            <w:tcW w:w="569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80C8934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 xml:space="preserve">Glycerol </w:t>
            </w:r>
            <w:r w:rsidRPr="006727A9"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(</w:t>
            </w:r>
            <w:r w:rsidRPr="00E83169"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g</w:t>
            </w:r>
            <w:r w:rsidRPr="006727A9"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)</w:t>
            </w:r>
          </w:p>
        </w:tc>
        <w:tc>
          <w:tcPr>
            <w:tcW w:w="502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F8750A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 xml:space="preserve">CA </w:t>
            </w:r>
            <w:r w:rsidRPr="006727A9"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(</w:t>
            </w:r>
            <w:r w:rsidRPr="00E83169"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g</w:t>
            </w:r>
            <w:r w:rsidRPr="006727A9">
              <w:rPr>
                <w:rFonts w:eastAsia="Times New Roman" w:cstheme="minorHAnsi"/>
                <w:b/>
                <w:bCs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)</w:t>
            </w:r>
          </w:p>
        </w:tc>
      </w:tr>
      <w:tr w:rsidR="00394831" w:rsidRPr="00E83169" w14:paraId="392F45B2" w14:textId="77777777" w:rsidTr="005E75C0">
        <w:trPr>
          <w:trHeight w:val="170"/>
        </w:trPr>
        <w:tc>
          <w:tcPr>
            <w:tcW w:w="982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FC1543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Hemp</w:t>
            </w:r>
          </w:p>
        </w:tc>
        <w:tc>
          <w:tcPr>
            <w:tcW w:w="670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C892BF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B24FFA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882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7B2F234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F01550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36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7027A32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F01550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69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516D10A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F01550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02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5E56A8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</w:tr>
      <w:tr w:rsidR="00394831" w:rsidRPr="00E83169" w14:paraId="45661C85" w14:textId="77777777" w:rsidTr="005E75C0">
        <w:trPr>
          <w:trHeight w:val="170"/>
        </w:trPr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918F42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H-CA0.5</w:t>
            </w:r>
          </w:p>
        </w:tc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31CFC3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FC3E30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8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0EA82D2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F01550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FA95B6E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F01550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F2533B8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F01550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3E12DB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0.5</w:t>
            </w:r>
          </w:p>
        </w:tc>
      </w:tr>
      <w:tr w:rsidR="00394831" w:rsidRPr="00E83169" w14:paraId="428FC223" w14:textId="77777777" w:rsidTr="005E75C0">
        <w:trPr>
          <w:trHeight w:val="170"/>
        </w:trPr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6106A9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H-CA1</w:t>
            </w:r>
          </w:p>
        </w:tc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497FBA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B5BFA4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8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785AB7B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F01550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E104A4D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F01550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1FF43C9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F01550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D871BB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</w:t>
            </w:r>
          </w:p>
        </w:tc>
      </w:tr>
      <w:tr w:rsidR="00394831" w:rsidRPr="00E83169" w14:paraId="5EB0F9FB" w14:textId="77777777" w:rsidTr="005E75C0">
        <w:trPr>
          <w:trHeight w:val="170"/>
        </w:trPr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17A331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H-CA2.5</w:t>
            </w:r>
          </w:p>
        </w:tc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DC468C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8B4818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8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0599564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F01550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7C4DA8B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F01550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600EFB2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F01550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F85A66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2.5</w:t>
            </w:r>
          </w:p>
        </w:tc>
      </w:tr>
      <w:tr w:rsidR="00394831" w:rsidRPr="00E83169" w14:paraId="0D84FA1C" w14:textId="77777777" w:rsidTr="005E75C0">
        <w:trPr>
          <w:trHeight w:val="170"/>
        </w:trPr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7306FF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H-CA5</w:t>
            </w:r>
          </w:p>
        </w:tc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E0454B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CF3439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8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31350B6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F01550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70C466F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F01550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CF6F4F4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F01550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200C4E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5</w:t>
            </w:r>
          </w:p>
        </w:tc>
      </w:tr>
      <w:tr w:rsidR="00394831" w:rsidRPr="00E83169" w14:paraId="5A0144F2" w14:textId="77777777" w:rsidTr="005E75C0">
        <w:trPr>
          <w:trHeight w:val="170"/>
        </w:trPr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7BBB9E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WM</w:t>
            </w:r>
          </w:p>
        </w:tc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D9861F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FB386B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11.</w:t>
            </w:r>
            <w:r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8</w:t>
            </w:r>
          </w:p>
        </w:tc>
        <w:tc>
          <w:tcPr>
            <w:tcW w:w="8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B01C97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3</w:t>
            </w:r>
            <w:r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2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4459DC8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63398B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DC2BBBA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63398B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A89FA5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</w:tr>
      <w:tr w:rsidR="00394831" w:rsidRPr="00E83169" w14:paraId="248AC187" w14:textId="77777777" w:rsidTr="005E75C0">
        <w:trPr>
          <w:trHeight w:val="170"/>
        </w:trPr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BEE71B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WM-CA0.5</w:t>
            </w:r>
          </w:p>
        </w:tc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B4E5EE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9E59D52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8C25E8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11.8</w:t>
            </w:r>
          </w:p>
        </w:tc>
        <w:tc>
          <w:tcPr>
            <w:tcW w:w="8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8D14607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6A17D1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32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F786279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63398B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8666D0A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63398B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71CB23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0.5</w:t>
            </w:r>
          </w:p>
        </w:tc>
      </w:tr>
      <w:tr w:rsidR="00394831" w:rsidRPr="00E83169" w14:paraId="05F161E9" w14:textId="77777777" w:rsidTr="005E75C0">
        <w:trPr>
          <w:trHeight w:val="170"/>
        </w:trPr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2F1A47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WM-CA1</w:t>
            </w:r>
          </w:p>
        </w:tc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100582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DB045D7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8C25E8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11.8</w:t>
            </w:r>
          </w:p>
        </w:tc>
        <w:tc>
          <w:tcPr>
            <w:tcW w:w="8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E73F517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6A17D1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32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18E3EBD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63398B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90981CC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63398B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C53E3D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</w:t>
            </w:r>
          </w:p>
        </w:tc>
      </w:tr>
      <w:tr w:rsidR="00394831" w:rsidRPr="00E83169" w14:paraId="09325A6A" w14:textId="77777777" w:rsidTr="005E75C0">
        <w:trPr>
          <w:trHeight w:val="170"/>
        </w:trPr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45E085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WM-CA2.5</w:t>
            </w:r>
          </w:p>
        </w:tc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C2FC9F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2624358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8C25E8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11.8</w:t>
            </w:r>
          </w:p>
        </w:tc>
        <w:tc>
          <w:tcPr>
            <w:tcW w:w="8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EBE49CE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6A17D1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32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5223E93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63398B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DC765F8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63398B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9FA964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2.5</w:t>
            </w:r>
          </w:p>
        </w:tc>
      </w:tr>
      <w:tr w:rsidR="00394831" w:rsidRPr="00E83169" w14:paraId="1FA019FA" w14:textId="77777777" w:rsidTr="005E75C0">
        <w:trPr>
          <w:trHeight w:val="170"/>
        </w:trPr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C35C5D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WM-CA5</w:t>
            </w:r>
          </w:p>
        </w:tc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BB3D0B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A21A024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8C25E8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11.8</w:t>
            </w:r>
          </w:p>
        </w:tc>
        <w:tc>
          <w:tcPr>
            <w:tcW w:w="8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7097A6B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6A17D1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32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1AA1F95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63398B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68A6042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63398B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9BA89A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5</w:t>
            </w:r>
          </w:p>
        </w:tc>
      </w:tr>
      <w:tr w:rsidR="00394831" w:rsidRPr="00E83169" w14:paraId="0A2C8030" w14:textId="77777777" w:rsidTr="005E75C0">
        <w:trPr>
          <w:trHeight w:val="170"/>
        </w:trPr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11533A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H-P0.5-CA0.5</w:t>
            </w:r>
          </w:p>
        </w:tc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B2B5E2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5F86277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2744E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8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4E62E05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896850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8057E6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0.5</w:t>
            </w:r>
          </w:p>
        </w:tc>
        <w:tc>
          <w:tcPr>
            <w:tcW w:w="5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FB8E37A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022B8B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FB9FC2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0.5</w:t>
            </w:r>
          </w:p>
        </w:tc>
      </w:tr>
      <w:tr w:rsidR="00394831" w:rsidRPr="00E83169" w14:paraId="3D561DB6" w14:textId="77777777" w:rsidTr="005E75C0">
        <w:trPr>
          <w:trHeight w:val="170"/>
        </w:trPr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3E7972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H-P0.25-CA1</w:t>
            </w:r>
          </w:p>
        </w:tc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C5EA3D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6B7FCEE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2744E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8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B6EF6F9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896850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05975B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0.25</w:t>
            </w:r>
          </w:p>
        </w:tc>
        <w:tc>
          <w:tcPr>
            <w:tcW w:w="5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08C6349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022B8B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C9D0A5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</w:t>
            </w:r>
          </w:p>
        </w:tc>
      </w:tr>
      <w:tr w:rsidR="00394831" w:rsidRPr="00E83169" w14:paraId="228B4F95" w14:textId="77777777" w:rsidTr="005E75C0">
        <w:trPr>
          <w:trHeight w:val="170"/>
        </w:trPr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BEABCE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H-P0.5-CA1</w:t>
            </w:r>
          </w:p>
        </w:tc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D1CBC3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782CE16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2744E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8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028D817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896850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F6C9BE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0.5</w:t>
            </w:r>
          </w:p>
        </w:tc>
        <w:tc>
          <w:tcPr>
            <w:tcW w:w="5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BA63A44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022B8B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161E0B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</w:t>
            </w:r>
          </w:p>
        </w:tc>
      </w:tr>
      <w:tr w:rsidR="00394831" w:rsidRPr="00E83169" w14:paraId="41882FF2" w14:textId="77777777" w:rsidTr="005E75C0">
        <w:trPr>
          <w:trHeight w:val="170"/>
        </w:trPr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78DAD3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H-P1-CA1</w:t>
            </w:r>
          </w:p>
        </w:tc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6FA660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E4E5C90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2744E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8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F41AFD1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896850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02C4E9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</w:t>
            </w:r>
          </w:p>
        </w:tc>
        <w:tc>
          <w:tcPr>
            <w:tcW w:w="5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348EC58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022B8B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9FD3AB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</w:t>
            </w:r>
          </w:p>
        </w:tc>
      </w:tr>
      <w:tr w:rsidR="00394831" w:rsidRPr="00E83169" w14:paraId="489376A5" w14:textId="77777777" w:rsidTr="005E75C0">
        <w:trPr>
          <w:trHeight w:val="170"/>
        </w:trPr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A4352D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WM-P0.25-CA1</w:t>
            </w:r>
          </w:p>
        </w:tc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98C627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DF6B8F5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015B1B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11.8</w:t>
            </w:r>
          </w:p>
        </w:tc>
        <w:tc>
          <w:tcPr>
            <w:tcW w:w="8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D227355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A63298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32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AF6608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0.25</w:t>
            </w:r>
          </w:p>
        </w:tc>
        <w:tc>
          <w:tcPr>
            <w:tcW w:w="5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CEA3F28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022B8B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85E448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</w:t>
            </w:r>
          </w:p>
        </w:tc>
      </w:tr>
      <w:tr w:rsidR="00394831" w:rsidRPr="00E83169" w14:paraId="6F68EA2B" w14:textId="77777777" w:rsidTr="005E75C0">
        <w:trPr>
          <w:trHeight w:val="170"/>
        </w:trPr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3B85A3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WM-P0.5-CA1</w:t>
            </w:r>
          </w:p>
        </w:tc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82950E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69D27EF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015B1B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11.8</w:t>
            </w:r>
          </w:p>
        </w:tc>
        <w:tc>
          <w:tcPr>
            <w:tcW w:w="8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611BA64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A63298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32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285B82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0.5</w:t>
            </w:r>
          </w:p>
        </w:tc>
        <w:tc>
          <w:tcPr>
            <w:tcW w:w="5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44B4126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022B8B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0F2E1D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</w:t>
            </w:r>
          </w:p>
        </w:tc>
      </w:tr>
      <w:tr w:rsidR="00394831" w:rsidRPr="00E83169" w14:paraId="2EC76C8E" w14:textId="77777777" w:rsidTr="005E75C0">
        <w:trPr>
          <w:trHeight w:val="170"/>
        </w:trPr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EC7972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WM-P1-CA1</w:t>
            </w:r>
          </w:p>
        </w:tc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FBCDC6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F120A15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015B1B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11.8</w:t>
            </w:r>
          </w:p>
        </w:tc>
        <w:tc>
          <w:tcPr>
            <w:tcW w:w="8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219A9B7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A63298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32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907C0B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</w:t>
            </w:r>
          </w:p>
        </w:tc>
        <w:tc>
          <w:tcPr>
            <w:tcW w:w="5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AF36C12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022B8B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85B041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</w:t>
            </w:r>
          </w:p>
        </w:tc>
      </w:tr>
      <w:tr w:rsidR="00394831" w:rsidRPr="00E83169" w14:paraId="2CDE92F5" w14:textId="77777777" w:rsidTr="005E75C0">
        <w:trPr>
          <w:trHeight w:val="170"/>
        </w:trPr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9C4D3E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H-G0.5-CA1</w:t>
            </w:r>
          </w:p>
        </w:tc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4C0C35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67D0813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F03A93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8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5AB8AEE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F03A93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0FDB7FC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3F30C7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880B20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0.5</w:t>
            </w:r>
          </w:p>
        </w:tc>
        <w:tc>
          <w:tcPr>
            <w:tcW w:w="5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1F9687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</w:t>
            </w:r>
          </w:p>
        </w:tc>
      </w:tr>
      <w:tr w:rsidR="00394831" w:rsidRPr="00E83169" w14:paraId="09AF402C" w14:textId="77777777" w:rsidTr="005E75C0">
        <w:trPr>
          <w:trHeight w:val="170"/>
        </w:trPr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B899A4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H-G1-CA1</w:t>
            </w:r>
          </w:p>
        </w:tc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EB2436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4D8FA5E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F03A93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8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309BE51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F03A93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7D6FEEB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3F30C7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FE60E0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</w:t>
            </w:r>
          </w:p>
        </w:tc>
        <w:tc>
          <w:tcPr>
            <w:tcW w:w="5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D7539B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</w:t>
            </w:r>
          </w:p>
        </w:tc>
      </w:tr>
      <w:tr w:rsidR="00394831" w:rsidRPr="00E83169" w14:paraId="69AD2BC6" w14:textId="77777777" w:rsidTr="005E75C0">
        <w:trPr>
          <w:trHeight w:val="170"/>
        </w:trPr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3D89D0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H-G2-CA1</w:t>
            </w:r>
          </w:p>
        </w:tc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DCC263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21A10ED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F03A93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8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D084072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F03A93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09D21EA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3F30C7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2AF94E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2</w:t>
            </w:r>
          </w:p>
        </w:tc>
        <w:tc>
          <w:tcPr>
            <w:tcW w:w="5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AB0360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</w:t>
            </w:r>
          </w:p>
        </w:tc>
      </w:tr>
      <w:tr w:rsidR="00394831" w:rsidRPr="00E83169" w14:paraId="2CE36046" w14:textId="77777777" w:rsidTr="005E75C0">
        <w:trPr>
          <w:trHeight w:val="170"/>
        </w:trPr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754A16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WM-G0.5-CA1</w:t>
            </w:r>
          </w:p>
        </w:tc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A7EAD6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5E8DA1B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BD1C9E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11.8</w:t>
            </w:r>
          </w:p>
        </w:tc>
        <w:tc>
          <w:tcPr>
            <w:tcW w:w="8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103E06D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935854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32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CC58C4B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3F30C7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A3D2CA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0.5</w:t>
            </w:r>
          </w:p>
        </w:tc>
        <w:tc>
          <w:tcPr>
            <w:tcW w:w="5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DA7C67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</w:t>
            </w:r>
          </w:p>
        </w:tc>
      </w:tr>
      <w:tr w:rsidR="00394831" w:rsidRPr="00E83169" w14:paraId="183D0737" w14:textId="77777777" w:rsidTr="005E75C0">
        <w:trPr>
          <w:trHeight w:val="170"/>
        </w:trPr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F123A4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WM-G1-CA1</w:t>
            </w:r>
          </w:p>
        </w:tc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F105A0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37183B3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BD1C9E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11.8</w:t>
            </w:r>
          </w:p>
        </w:tc>
        <w:tc>
          <w:tcPr>
            <w:tcW w:w="8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4D622D4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935854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32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602C65B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3F30C7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805265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</w:t>
            </w:r>
          </w:p>
        </w:tc>
        <w:tc>
          <w:tcPr>
            <w:tcW w:w="5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E5D583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</w:t>
            </w:r>
          </w:p>
        </w:tc>
      </w:tr>
      <w:tr w:rsidR="00394831" w:rsidRPr="00E83169" w14:paraId="78ACA3D2" w14:textId="77777777" w:rsidTr="005E75C0">
        <w:trPr>
          <w:trHeight w:val="170"/>
        </w:trPr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4A8FEF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WM-G2-CA1</w:t>
            </w:r>
          </w:p>
        </w:tc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80C48D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A013175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BD1C9E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11.8</w:t>
            </w:r>
          </w:p>
        </w:tc>
        <w:tc>
          <w:tcPr>
            <w:tcW w:w="8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AD34658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935854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32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63E8CF0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3F30C7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B1AD67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2</w:t>
            </w:r>
          </w:p>
        </w:tc>
        <w:tc>
          <w:tcPr>
            <w:tcW w:w="5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561691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</w:t>
            </w:r>
          </w:p>
        </w:tc>
      </w:tr>
      <w:tr w:rsidR="00394831" w:rsidRPr="00E83169" w14:paraId="42911EFD" w14:textId="77777777" w:rsidTr="005E75C0">
        <w:trPr>
          <w:trHeight w:val="170"/>
        </w:trPr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15A5C1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H-P0.5-G1-CA1</w:t>
            </w:r>
          </w:p>
        </w:tc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849755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0AE76E3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D0746A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8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013C897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8C2DC3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0338E0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0.5</w:t>
            </w:r>
          </w:p>
        </w:tc>
        <w:tc>
          <w:tcPr>
            <w:tcW w:w="5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A9B222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</w:t>
            </w:r>
          </w:p>
        </w:tc>
        <w:tc>
          <w:tcPr>
            <w:tcW w:w="5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238423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</w:t>
            </w:r>
          </w:p>
        </w:tc>
      </w:tr>
      <w:tr w:rsidR="00394831" w:rsidRPr="00E83169" w14:paraId="267E4C26" w14:textId="77777777" w:rsidTr="005E75C0">
        <w:trPr>
          <w:trHeight w:val="170"/>
        </w:trPr>
        <w:tc>
          <w:tcPr>
            <w:tcW w:w="9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5E9571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H-P0.5-G2-CA1</w:t>
            </w:r>
          </w:p>
        </w:tc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97FF78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1307C42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D0746A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8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C1BA566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kern w:val="0"/>
                <w:sz w:val="16"/>
                <w:szCs w:val="16"/>
                <w:lang w:val="en-US"/>
                <w14:ligatures w14:val="none"/>
              </w:rPr>
            </w:pPr>
            <w:r w:rsidRPr="008C2DC3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-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A52774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0.5</w:t>
            </w:r>
          </w:p>
        </w:tc>
        <w:tc>
          <w:tcPr>
            <w:tcW w:w="5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E7481B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2</w:t>
            </w:r>
          </w:p>
        </w:tc>
        <w:tc>
          <w:tcPr>
            <w:tcW w:w="5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C63223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</w:t>
            </w:r>
          </w:p>
        </w:tc>
      </w:tr>
      <w:tr w:rsidR="00394831" w:rsidRPr="00E83169" w14:paraId="2F6B55DA" w14:textId="77777777" w:rsidTr="005E75C0">
        <w:trPr>
          <w:trHeight w:val="170"/>
        </w:trPr>
        <w:tc>
          <w:tcPr>
            <w:tcW w:w="982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3C02B4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WM-P0.5-G1-CA1</w:t>
            </w:r>
          </w:p>
        </w:tc>
        <w:tc>
          <w:tcPr>
            <w:tcW w:w="670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40965F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63D59253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CB0894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11.8</w:t>
            </w:r>
          </w:p>
        </w:tc>
        <w:tc>
          <w:tcPr>
            <w:tcW w:w="882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135B75DD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118E0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32</w:t>
            </w:r>
          </w:p>
        </w:tc>
        <w:tc>
          <w:tcPr>
            <w:tcW w:w="536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C54E7E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0.5</w:t>
            </w:r>
          </w:p>
        </w:tc>
        <w:tc>
          <w:tcPr>
            <w:tcW w:w="569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60FBE2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</w:t>
            </w:r>
          </w:p>
        </w:tc>
        <w:tc>
          <w:tcPr>
            <w:tcW w:w="502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ABEB37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</w:t>
            </w:r>
          </w:p>
        </w:tc>
      </w:tr>
      <w:tr w:rsidR="00394831" w:rsidRPr="00E83169" w14:paraId="4A38B773" w14:textId="77777777" w:rsidTr="005E75C0">
        <w:trPr>
          <w:trHeight w:val="170"/>
        </w:trPr>
        <w:tc>
          <w:tcPr>
            <w:tcW w:w="982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C960DD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WM-P0.5-G2-CA1</w:t>
            </w:r>
          </w:p>
        </w:tc>
        <w:tc>
          <w:tcPr>
            <w:tcW w:w="670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95E1DE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100</w:t>
            </w:r>
          </w:p>
        </w:tc>
        <w:tc>
          <w:tcPr>
            <w:tcW w:w="859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14:paraId="5406C47C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CB0894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11.8</w:t>
            </w:r>
          </w:p>
        </w:tc>
        <w:tc>
          <w:tcPr>
            <w:tcW w:w="882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14:paraId="22ACA3CA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118E0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32</w:t>
            </w:r>
          </w:p>
        </w:tc>
        <w:tc>
          <w:tcPr>
            <w:tcW w:w="53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4142E95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0.5</w:t>
            </w:r>
          </w:p>
        </w:tc>
        <w:tc>
          <w:tcPr>
            <w:tcW w:w="569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4BFECB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2</w:t>
            </w:r>
          </w:p>
        </w:tc>
        <w:tc>
          <w:tcPr>
            <w:tcW w:w="502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7A8477" w14:textId="77777777" w:rsidR="00394831" w:rsidRPr="00E83169" w:rsidRDefault="00394831" w:rsidP="005E75C0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</w:pPr>
            <w:r w:rsidRPr="00E83169">
              <w:rPr>
                <w:rFonts w:eastAsia="Times New Roman" w:cstheme="minorHAnsi"/>
                <w:color w:val="000000"/>
                <w:kern w:val="0"/>
                <w:sz w:val="16"/>
                <w:szCs w:val="16"/>
                <w:lang w:val="en-US"/>
                <w14:ligatures w14:val="none"/>
              </w:rPr>
              <w:t>1</w:t>
            </w:r>
          </w:p>
        </w:tc>
      </w:tr>
    </w:tbl>
    <w:p w14:paraId="21A95082" w14:textId="46780C56" w:rsidR="005E75C0" w:rsidRDefault="005E75C0" w:rsidP="004B4E20">
      <w:r>
        <w:t>Table S1. S</w:t>
      </w:r>
      <w:r w:rsidRPr="00B61F06">
        <w:t xml:space="preserve">ummary of all prepared </w:t>
      </w:r>
      <w:r>
        <w:t xml:space="preserve">foam </w:t>
      </w:r>
      <w:r w:rsidRPr="00B61F06">
        <w:t>compositions and the quantities of each modifier</w:t>
      </w:r>
      <w:r>
        <w:t>.</w:t>
      </w:r>
    </w:p>
    <w:p w14:paraId="06679D75" w14:textId="77777777" w:rsidR="00832835" w:rsidRDefault="00832835" w:rsidP="004B4E20"/>
    <w:p w14:paraId="3FA93204" w14:textId="77777777" w:rsidR="005E75C0" w:rsidRDefault="005E75C0" w:rsidP="004B4E20"/>
    <w:p w14:paraId="20E524FE" w14:textId="7574ABFB" w:rsidR="004B4E20" w:rsidRDefault="00394831" w:rsidP="00832835">
      <w:pPr>
        <w:jc w:val="center"/>
        <w:rPr>
          <w:noProof/>
        </w:rPr>
      </w:pPr>
      <w:r w:rsidRPr="00394831">
        <w:rPr>
          <w:noProof/>
        </w:rPr>
        <w:drawing>
          <wp:inline distT="0" distB="0" distL="0" distR="0" wp14:anchorId="60D51D6B" wp14:editId="17A3FE3E">
            <wp:extent cx="2900780" cy="1847850"/>
            <wp:effectExtent l="0" t="0" r="0" b="0"/>
            <wp:docPr id="2753380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7" t="7210" r="3271" b="11601"/>
                    <a:stretch/>
                  </pic:blipFill>
                  <pic:spPr bwMode="auto">
                    <a:xfrm>
                      <a:off x="0" y="0"/>
                      <a:ext cx="2907494" cy="1852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5196E1" w14:textId="5CB5CA8B" w:rsidR="00B35788" w:rsidRDefault="00B35788" w:rsidP="00832835">
      <w:pPr>
        <w:jc w:val="center"/>
        <w:rPr>
          <w:noProof/>
        </w:rPr>
      </w:pPr>
      <w:r w:rsidRPr="00B35788">
        <w:rPr>
          <w:noProof/>
        </w:rPr>
        <w:drawing>
          <wp:inline distT="0" distB="0" distL="0" distR="0" wp14:anchorId="317C3DAF" wp14:editId="271DA470">
            <wp:extent cx="2777795" cy="1757363"/>
            <wp:effectExtent l="0" t="0" r="0" b="0"/>
            <wp:docPr id="10786998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3" t="6878" r="1526" b="11158"/>
                    <a:stretch/>
                  </pic:blipFill>
                  <pic:spPr bwMode="auto">
                    <a:xfrm>
                      <a:off x="0" y="0"/>
                      <a:ext cx="2784639" cy="1761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C5B416" w14:textId="77777777" w:rsidR="005E75C0" w:rsidRDefault="005E75C0" w:rsidP="005E75C0">
      <w:pPr>
        <w:rPr>
          <w:noProof/>
        </w:rPr>
      </w:pPr>
    </w:p>
    <w:p w14:paraId="73742075" w14:textId="65B274CF" w:rsidR="005E75C0" w:rsidRDefault="005E75C0" w:rsidP="005E75C0">
      <w:pPr>
        <w:tabs>
          <w:tab w:val="left" w:pos="2220"/>
        </w:tabs>
        <w:rPr>
          <w:rFonts w:ascii="Calibri" w:eastAsia="Calibri" w:hAnsi="Calibri" w:cs="Arial"/>
          <w:lang w:val="en-US"/>
        </w:rPr>
      </w:pPr>
      <w:r>
        <w:t>Figure S</w:t>
      </w:r>
      <w:r w:rsidR="00A75EC3">
        <w:t xml:space="preserve">1. </w:t>
      </w:r>
      <w:r w:rsidR="00932BFE" w:rsidRPr="00932BFE">
        <w:rPr>
          <w:rFonts w:ascii="Calibri" w:eastAsia="Calibri" w:hAnsi="Calibri" w:cs="Arial"/>
          <w:lang w:val="en-US"/>
        </w:rPr>
        <w:t xml:space="preserve">FTIR spectra of </w:t>
      </w:r>
      <w:r w:rsidR="007A31C0">
        <w:rPr>
          <w:rFonts w:ascii="Calibri" w:eastAsia="Calibri" w:hAnsi="Calibri" w:cs="Arial"/>
          <w:lang w:val="en-US"/>
        </w:rPr>
        <w:t>all</w:t>
      </w:r>
      <w:r w:rsidR="00932BFE" w:rsidRPr="00932BFE">
        <w:rPr>
          <w:rFonts w:ascii="Calibri" w:eastAsia="Calibri" w:hAnsi="Calibri" w:cs="Arial"/>
          <w:lang w:val="en-US"/>
        </w:rPr>
        <w:t xml:space="preserve"> </w:t>
      </w:r>
      <w:r w:rsidR="007A31C0">
        <w:rPr>
          <w:rFonts w:ascii="Calibri" w:eastAsia="Calibri" w:hAnsi="Calibri" w:cs="Arial"/>
          <w:lang w:val="en-US"/>
        </w:rPr>
        <w:t xml:space="preserve">remaining </w:t>
      </w:r>
      <w:r w:rsidR="00932BFE" w:rsidRPr="00932BFE">
        <w:rPr>
          <w:rFonts w:ascii="Calibri" w:eastAsia="Calibri" w:hAnsi="Calibri" w:cs="Arial"/>
          <w:lang w:val="en-US"/>
        </w:rPr>
        <w:t xml:space="preserve">samples for (a) </w:t>
      </w:r>
      <w:r w:rsidR="007A31C0">
        <w:rPr>
          <w:rFonts w:ascii="Calibri" w:eastAsia="Calibri" w:hAnsi="Calibri" w:cs="Arial"/>
          <w:lang w:val="en-US"/>
        </w:rPr>
        <w:t>H</w:t>
      </w:r>
      <w:r w:rsidR="00932BFE" w:rsidRPr="00932BFE">
        <w:rPr>
          <w:rFonts w:ascii="Calibri" w:eastAsia="Calibri" w:hAnsi="Calibri" w:cs="Arial"/>
          <w:lang w:val="en-US"/>
        </w:rPr>
        <w:t>emp foams and (b) WM foams</w:t>
      </w:r>
      <w:r w:rsidR="007A31C0">
        <w:rPr>
          <w:rFonts w:ascii="Calibri" w:eastAsia="Calibri" w:hAnsi="Calibri" w:cs="Arial"/>
          <w:lang w:val="en-US"/>
        </w:rPr>
        <w:t>.</w:t>
      </w:r>
    </w:p>
    <w:p w14:paraId="2A8F6FD1" w14:textId="0199FEB4" w:rsidR="007847DD" w:rsidRDefault="007847DD" w:rsidP="005E75C0">
      <w:pPr>
        <w:tabs>
          <w:tab w:val="left" w:pos="2220"/>
        </w:tabs>
        <w:rPr>
          <w:noProof/>
          <w:lang w:val="lv-LV"/>
        </w:rPr>
      </w:pPr>
      <w:r>
        <w:rPr>
          <w:noProof/>
          <w:lang w:val="lv-LV"/>
        </w:rPr>
        <w:lastRenderedPageBreak/>
        <w:drawing>
          <wp:inline distT="0" distB="0" distL="0" distR="0" wp14:anchorId="0BCCF93D" wp14:editId="032FE819">
            <wp:extent cx="5731510" cy="5731510"/>
            <wp:effectExtent l="0" t="0" r="2540" b="2540"/>
            <wp:docPr id="1480156799" name="Picture 18" descr="A group of images of a rock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0156799" name="Picture 18" descr="A group of images of a rock&#10;&#10;Description automatically generated with medium confidenc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3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67EDC" w14:textId="77777777" w:rsidR="007847DD" w:rsidRDefault="007847DD" w:rsidP="007847DD">
      <w:r>
        <w:tab/>
        <w:t>Figure S2.</w:t>
      </w:r>
      <w:r w:rsidRPr="00CC6183">
        <w:t xml:space="preserve"> </w:t>
      </w:r>
      <w:r w:rsidRPr="00EE71F7">
        <w:t xml:space="preserve">SEM micrographs of selected </w:t>
      </w:r>
      <w:r>
        <w:t>foam samples</w:t>
      </w:r>
      <w:r w:rsidRPr="00EE71F7">
        <w:t xml:space="preserve"> shown </w:t>
      </w:r>
      <w:r w:rsidRPr="00494261">
        <w:t>at</w:t>
      </w:r>
      <w:r w:rsidRPr="00EE71F7">
        <w:t xml:space="preserve"> </w:t>
      </w:r>
      <w:r>
        <w:t>100</w:t>
      </w:r>
      <w:r w:rsidRPr="00EE71F7">
        <w:t>x magnification</w:t>
      </w:r>
      <w:r>
        <w:t>.</w:t>
      </w:r>
    </w:p>
    <w:p w14:paraId="17D7650A" w14:textId="77777777" w:rsidR="00483EF8" w:rsidRDefault="00483EF8" w:rsidP="00483EF8">
      <w:r>
        <w:rPr>
          <w:noProof/>
          <w:lang w:val="lv-LV"/>
        </w:rPr>
        <w:drawing>
          <wp:inline distT="0" distB="0" distL="0" distR="0" wp14:anchorId="5E2A7F13" wp14:editId="1F59EFBE">
            <wp:extent cx="5731510" cy="5731510"/>
            <wp:effectExtent l="0" t="0" r="2540" b="2540"/>
            <wp:docPr id="1214167650" name="Picture 19" descr="Attēls, kurā ir karte, ekrānuzņēmums&#10;&#10;Apraksts ģenerēts automātis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167650" name="Picture 19" descr="Attēls, kurā ir karte, ekrānuzņēmums&#10;&#10;Apraksts ģenerēts automātiski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3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5181B" w14:textId="4A609AA5" w:rsidR="00483EF8" w:rsidRDefault="00483EF8" w:rsidP="00955139">
      <w:pPr>
        <w:jc w:val="center"/>
      </w:pPr>
      <w:r>
        <w:t>Figure S3</w:t>
      </w:r>
      <w:r w:rsidR="00955139">
        <w:t xml:space="preserve">. </w:t>
      </w:r>
      <w:r w:rsidRPr="00EE71F7">
        <w:t xml:space="preserve">SEM micrographs of selected </w:t>
      </w:r>
      <w:r>
        <w:t>foam samples</w:t>
      </w:r>
      <w:r w:rsidRPr="00EE71F7">
        <w:t xml:space="preserve"> shown </w:t>
      </w:r>
      <w:r w:rsidRPr="00494261">
        <w:t>at</w:t>
      </w:r>
      <w:r w:rsidRPr="00EE71F7">
        <w:t xml:space="preserve"> </w:t>
      </w:r>
      <w:r>
        <w:t>1000</w:t>
      </w:r>
      <w:r w:rsidRPr="00EE71F7">
        <w:t>x magnification</w:t>
      </w:r>
      <w:r>
        <w:t>.</w:t>
      </w:r>
    </w:p>
    <w:p w14:paraId="077B14BE" w14:textId="77777777" w:rsidR="00483EF8" w:rsidRDefault="00483EF8" w:rsidP="007847DD"/>
    <w:p w14:paraId="01F5A8C1" w14:textId="589DA266" w:rsidR="007847DD" w:rsidRPr="007847DD" w:rsidRDefault="007847DD" w:rsidP="007847DD">
      <w:pPr>
        <w:tabs>
          <w:tab w:val="left" w:pos="2220"/>
        </w:tabs>
      </w:pPr>
    </w:p>
    <w:p w14:paraId="52F0E74F" w14:textId="64670578" w:rsidR="00602B65" w:rsidRDefault="0060446E">
      <w:r w:rsidRPr="002411B7">
        <w:rPr>
          <w:noProof/>
        </w:rPr>
        <w:drawing>
          <wp:anchor distT="0" distB="0" distL="114300" distR="114300" simplePos="0" relativeHeight="251659264" behindDoc="0" locked="0" layoutInCell="1" allowOverlap="1" wp14:anchorId="37CA5732" wp14:editId="40418E07">
            <wp:simplePos x="0" y="0"/>
            <wp:positionH relativeFrom="column">
              <wp:posOffset>2819400</wp:posOffset>
            </wp:positionH>
            <wp:positionV relativeFrom="paragraph">
              <wp:posOffset>195943</wp:posOffset>
            </wp:positionV>
            <wp:extent cx="2528570" cy="2092960"/>
            <wp:effectExtent l="0" t="0" r="5080" b="0"/>
            <wp:wrapTopAndBottom/>
            <wp:docPr id="733854138" name="Attēl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59" t="7657" r="12071" b="2157"/>
                    <a:stretch/>
                  </pic:blipFill>
                  <pic:spPr bwMode="auto">
                    <a:xfrm>
                      <a:off x="0" y="0"/>
                      <a:ext cx="2528570" cy="209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04245" w:rsidRPr="00F04245">
        <w:rPr>
          <w:noProof/>
        </w:rPr>
        <w:drawing>
          <wp:anchor distT="0" distB="0" distL="114300" distR="114300" simplePos="0" relativeHeight="251658240" behindDoc="0" locked="0" layoutInCell="1" allowOverlap="1" wp14:anchorId="5BB11CFA" wp14:editId="4BD04CDD">
            <wp:simplePos x="0" y="0"/>
            <wp:positionH relativeFrom="column">
              <wp:posOffset>199390</wp:posOffset>
            </wp:positionH>
            <wp:positionV relativeFrom="paragraph">
              <wp:posOffset>195580</wp:posOffset>
            </wp:positionV>
            <wp:extent cx="2568575" cy="2115185"/>
            <wp:effectExtent l="0" t="0" r="0" b="0"/>
            <wp:wrapTopAndBottom/>
            <wp:docPr id="135607498" name="Attēl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71" t="8187" r="11603" b="3411"/>
                    <a:stretch/>
                  </pic:blipFill>
                  <pic:spPr bwMode="auto">
                    <a:xfrm>
                      <a:off x="0" y="0"/>
                      <a:ext cx="2568575" cy="211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6CADAC" w14:textId="77777777" w:rsidR="00300387" w:rsidRDefault="00300387"/>
    <w:p w14:paraId="71961B88" w14:textId="3331ABAB" w:rsidR="00602B65" w:rsidRDefault="006D3D2B">
      <w:r>
        <w:t>Figure S4.</w:t>
      </w:r>
      <w:r w:rsidR="00605916">
        <w:t xml:space="preserve"> I</w:t>
      </w:r>
      <w:r w:rsidR="00905FC5">
        <w:t>nfluence of increasing CA concentrations in H- and WM-foams</w:t>
      </w:r>
      <w:r w:rsidR="00523268">
        <w:t xml:space="preserve"> on compression properties. </w:t>
      </w:r>
    </w:p>
    <w:p w14:paraId="6FC3E18F" w14:textId="1393A075" w:rsidR="00605916" w:rsidRDefault="00605916">
      <w:r w:rsidRPr="00227C27">
        <w:rPr>
          <w:noProof/>
        </w:rPr>
        <w:drawing>
          <wp:anchor distT="0" distB="0" distL="114300" distR="114300" simplePos="0" relativeHeight="251661312" behindDoc="0" locked="0" layoutInCell="1" allowOverlap="1" wp14:anchorId="09CF23EB" wp14:editId="77F335BA">
            <wp:simplePos x="0" y="0"/>
            <wp:positionH relativeFrom="column">
              <wp:posOffset>2745921</wp:posOffset>
            </wp:positionH>
            <wp:positionV relativeFrom="paragraph">
              <wp:posOffset>313236</wp:posOffset>
            </wp:positionV>
            <wp:extent cx="2477135" cy="2017395"/>
            <wp:effectExtent l="0" t="0" r="0" b="0"/>
            <wp:wrapTopAndBottom/>
            <wp:docPr id="93386789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74" t="9200" r="11265" b="5525"/>
                    <a:stretch/>
                  </pic:blipFill>
                  <pic:spPr bwMode="auto">
                    <a:xfrm>
                      <a:off x="0" y="0"/>
                      <a:ext cx="2477135" cy="201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03D48">
        <w:rPr>
          <w:noProof/>
        </w:rPr>
        <w:drawing>
          <wp:anchor distT="0" distB="0" distL="114300" distR="114300" simplePos="0" relativeHeight="251660288" behindDoc="0" locked="0" layoutInCell="1" allowOverlap="1" wp14:anchorId="7F971D6B" wp14:editId="2D6F1AF4">
            <wp:simplePos x="0" y="0"/>
            <wp:positionH relativeFrom="column">
              <wp:posOffset>223973</wp:posOffset>
            </wp:positionH>
            <wp:positionV relativeFrom="paragraph">
              <wp:posOffset>256630</wp:posOffset>
            </wp:positionV>
            <wp:extent cx="2521857" cy="2075163"/>
            <wp:effectExtent l="0" t="0" r="0" b="0"/>
            <wp:wrapTopAndBottom/>
            <wp:docPr id="145187645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40" t="8466" r="11201" b="5039"/>
                    <a:stretch/>
                  </pic:blipFill>
                  <pic:spPr bwMode="auto">
                    <a:xfrm>
                      <a:off x="0" y="0"/>
                      <a:ext cx="2521857" cy="2075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769DCFB" w14:textId="3B3BC5CC" w:rsidR="00227C27" w:rsidRDefault="00846330" w:rsidP="00503D48">
      <w:pPr>
        <w:jc w:val="center"/>
      </w:pPr>
      <w:r w:rsidRPr="00846330">
        <w:rPr>
          <w:noProof/>
        </w:rPr>
        <w:drawing>
          <wp:inline distT="0" distB="0" distL="0" distR="0" wp14:anchorId="4233ADD1" wp14:editId="5AC5E2EF">
            <wp:extent cx="2431143" cy="1994856"/>
            <wp:effectExtent l="0" t="0" r="0" b="0"/>
            <wp:docPr id="180842258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36" t="8719" r="11868" b="5634"/>
                    <a:stretch/>
                  </pic:blipFill>
                  <pic:spPr bwMode="auto">
                    <a:xfrm>
                      <a:off x="0" y="0"/>
                      <a:ext cx="2440980" cy="2002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91CEBC" w14:textId="127E0649" w:rsidR="00605916" w:rsidRDefault="00414798" w:rsidP="00503D48">
      <w:pPr>
        <w:jc w:val="center"/>
        <w:rPr>
          <w:rFonts w:cstheme="minorHAnsi"/>
        </w:rPr>
      </w:pPr>
      <w:r>
        <w:t xml:space="preserve">Figure S5. </w:t>
      </w:r>
      <w:r w:rsidR="00010780" w:rsidRPr="004338F2">
        <w:rPr>
          <w:rFonts w:cstheme="minorHAnsi"/>
        </w:rPr>
        <w:t xml:space="preserve">Foam recovery capabilities and cycle performance in </w:t>
      </w:r>
      <w:r w:rsidR="00010780">
        <w:rPr>
          <w:rFonts w:cstheme="minorHAnsi"/>
        </w:rPr>
        <w:t>kerosene.</w:t>
      </w:r>
    </w:p>
    <w:p w14:paraId="11B41215" w14:textId="77777777" w:rsidR="0081409D" w:rsidRDefault="0081409D" w:rsidP="00503D48">
      <w:pPr>
        <w:jc w:val="center"/>
        <w:rPr>
          <w:rFonts w:cstheme="minorHAnsi"/>
        </w:rPr>
      </w:pPr>
    </w:p>
    <w:p w14:paraId="0FA67521" w14:textId="0D46DFF9" w:rsidR="0081409D" w:rsidRDefault="0081409D" w:rsidP="00503D48">
      <w:pPr>
        <w:jc w:val="center"/>
      </w:pPr>
      <w:r w:rsidRPr="00F602E0">
        <w:rPr>
          <w:noProof/>
        </w:rPr>
        <w:drawing>
          <wp:inline distT="0" distB="0" distL="0" distR="0" wp14:anchorId="730B1A56" wp14:editId="0BFE4F01">
            <wp:extent cx="5486400" cy="3832860"/>
            <wp:effectExtent l="0" t="0" r="0" b="0"/>
            <wp:docPr id="210230372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83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DCE551" w14:textId="6F82B59C" w:rsidR="0081409D" w:rsidRPr="001A4895" w:rsidRDefault="0081409D" w:rsidP="00503D48">
      <w:pPr>
        <w:jc w:val="center"/>
        <w:rPr>
          <w:color w:val="FF0000"/>
        </w:rPr>
      </w:pPr>
      <w:r w:rsidRPr="001A4895">
        <w:rPr>
          <w:color w:val="FF0000"/>
        </w:rPr>
        <w:t>Figure S6</w:t>
      </w:r>
      <w:r w:rsidR="00073B89" w:rsidRPr="001A4895">
        <w:rPr>
          <w:color w:val="FF0000"/>
        </w:rPr>
        <w:t xml:space="preserve">. Thermal properties </w:t>
      </w:r>
      <w:r w:rsidR="00C7621F" w:rsidRPr="001A4895">
        <w:rPr>
          <w:color w:val="FF0000"/>
        </w:rPr>
        <w:t>dependence on moisture content:</w:t>
      </w:r>
      <w:r w:rsidR="00241C5E" w:rsidRPr="001A4895">
        <w:rPr>
          <w:color w:val="FF0000"/>
        </w:rPr>
        <w:t xml:space="preserve"> </w:t>
      </w:r>
      <w:r w:rsidR="00985B89" w:rsidRPr="001A4895">
        <w:rPr>
          <w:color w:val="FF0000"/>
        </w:rPr>
        <w:t>(a) thermal conductivity, (b) thermal diffusivity, and (c) specific heat.</w:t>
      </w:r>
    </w:p>
    <w:sectPr w:rsidR="0081409D" w:rsidRPr="001A4895" w:rsidSect="0036309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055EB89" w14:textId="77777777" w:rsidR="005063EE" w:rsidRDefault="005063EE" w:rsidP="004B4E20">
      <w:pPr>
        <w:spacing w:after="0" w:line="240" w:lineRule="auto"/>
      </w:pPr>
      <w:r>
        <w:separator/>
      </w:r>
    </w:p>
  </w:endnote>
  <w:endnote w:type="continuationSeparator" w:id="0">
    <w:p w14:paraId="7B581AA2" w14:textId="77777777" w:rsidR="005063EE" w:rsidRDefault="005063EE" w:rsidP="004B4E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8895DB7" w14:textId="77777777" w:rsidR="005063EE" w:rsidRDefault="005063EE" w:rsidP="004B4E20">
      <w:pPr>
        <w:spacing w:after="0" w:line="240" w:lineRule="auto"/>
      </w:pPr>
      <w:r>
        <w:separator/>
      </w:r>
    </w:p>
  </w:footnote>
  <w:footnote w:type="continuationSeparator" w:id="0">
    <w:p w14:paraId="69784B49" w14:textId="77777777" w:rsidR="005063EE" w:rsidRDefault="005063EE" w:rsidP="004B4E2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12AB"/>
    <w:rsid w:val="000008C1"/>
    <w:rsid w:val="00010780"/>
    <w:rsid w:val="00073B89"/>
    <w:rsid w:val="000D7644"/>
    <w:rsid w:val="00123609"/>
    <w:rsid w:val="0012383D"/>
    <w:rsid w:val="001427BE"/>
    <w:rsid w:val="00185844"/>
    <w:rsid w:val="001A4895"/>
    <w:rsid w:val="00227C27"/>
    <w:rsid w:val="002411B7"/>
    <w:rsid w:val="00241C5E"/>
    <w:rsid w:val="002468A0"/>
    <w:rsid w:val="002A727A"/>
    <w:rsid w:val="00300387"/>
    <w:rsid w:val="003112AB"/>
    <w:rsid w:val="0033210E"/>
    <w:rsid w:val="00345481"/>
    <w:rsid w:val="00355B6B"/>
    <w:rsid w:val="00363098"/>
    <w:rsid w:val="00394831"/>
    <w:rsid w:val="003969A4"/>
    <w:rsid w:val="003C041B"/>
    <w:rsid w:val="00414798"/>
    <w:rsid w:val="00416B83"/>
    <w:rsid w:val="00483EF8"/>
    <w:rsid w:val="004B4E20"/>
    <w:rsid w:val="00503D48"/>
    <w:rsid w:val="005063EE"/>
    <w:rsid w:val="00523268"/>
    <w:rsid w:val="0059640B"/>
    <w:rsid w:val="005E75C0"/>
    <w:rsid w:val="005F050F"/>
    <w:rsid w:val="00602B65"/>
    <w:rsid w:val="0060446E"/>
    <w:rsid w:val="00605916"/>
    <w:rsid w:val="00646281"/>
    <w:rsid w:val="00651910"/>
    <w:rsid w:val="006727A9"/>
    <w:rsid w:val="006D3D2B"/>
    <w:rsid w:val="007821DD"/>
    <w:rsid w:val="007847DD"/>
    <w:rsid w:val="007A31C0"/>
    <w:rsid w:val="007B54E4"/>
    <w:rsid w:val="007D1893"/>
    <w:rsid w:val="0081409D"/>
    <w:rsid w:val="00832835"/>
    <w:rsid w:val="00846330"/>
    <w:rsid w:val="008D1CE4"/>
    <w:rsid w:val="008F542C"/>
    <w:rsid w:val="00905FC5"/>
    <w:rsid w:val="00932BFE"/>
    <w:rsid w:val="00936642"/>
    <w:rsid w:val="00936D36"/>
    <w:rsid w:val="00955139"/>
    <w:rsid w:val="00962873"/>
    <w:rsid w:val="00973B74"/>
    <w:rsid w:val="00985B89"/>
    <w:rsid w:val="009F4B1C"/>
    <w:rsid w:val="00A32D76"/>
    <w:rsid w:val="00A75EC3"/>
    <w:rsid w:val="00AF18F9"/>
    <w:rsid w:val="00B35788"/>
    <w:rsid w:val="00C47839"/>
    <w:rsid w:val="00C701F6"/>
    <w:rsid w:val="00C7621F"/>
    <w:rsid w:val="00CC6183"/>
    <w:rsid w:val="00CD7A21"/>
    <w:rsid w:val="00D70D18"/>
    <w:rsid w:val="00DE09BD"/>
    <w:rsid w:val="00E83169"/>
    <w:rsid w:val="00F04245"/>
    <w:rsid w:val="00F86F07"/>
    <w:rsid w:val="00FC49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2E5FFA"/>
  <w15:chartTrackingRefBased/>
  <w15:docId w15:val="{A14818BB-8D98-40FA-BDF3-210D661730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arasts">
    <w:name w:val="Normal"/>
    <w:qFormat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Galvene">
    <w:name w:val="header"/>
    <w:basedOn w:val="Parasts"/>
    <w:link w:val="GalveneRakstz"/>
    <w:uiPriority w:val="99"/>
    <w:unhideWhenUsed/>
    <w:rsid w:val="004B4E2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GalveneRakstz">
    <w:name w:val="Galvene Rakstz."/>
    <w:basedOn w:val="Noklusjumarindkopasfonts"/>
    <w:link w:val="Galvene"/>
    <w:uiPriority w:val="99"/>
    <w:rsid w:val="004B4E20"/>
  </w:style>
  <w:style w:type="paragraph" w:styleId="Kjene">
    <w:name w:val="footer"/>
    <w:basedOn w:val="Parasts"/>
    <w:link w:val="KjeneRakstz"/>
    <w:uiPriority w:val="99"/>
    <w:unhideWhenUsed/>
    <w:rsid w:val="004B4E2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KjeneRakstz">
    <w:name w:val="Kājene Rakstz."/>
    <w:basedOn w:val="Noklusjumarindkopasfonts"/>
    <w:link w:val="Kjene"/>
    <w:uiPriority w:val="99"/>
    <w:rsid w:val="004B4E20"/>
  </w:style>
  <w:style w:type="table" w:styleId="Reatabula">
    <w:name w:val="Table Grid"/>
    <w:basedOn w:val="Parastatabula"/>
    <w:uiPriority w:val="39"/>
    <w:rsid w:val="00E831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8481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38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14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</TotalTime>
  <Pages>5</Pages>
  <Words>227</Words>
  <Characters>1296</Characters>
  <Application>Microsoft Office Word</Application>
  <DocSecurity>0</DocSecurity>
  <Lines>10</Lines>
  <Paragraphs>3</Paragraphs>
  <ScaleCrop>false</ScaleCrop>
  <Company/>
  <LinksUpToDate>false</LinksUpToDate>
  <CharactersWithSpaces>1520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Oskars Platnieks</dc:creator>
  <cp:keywords/>
  <dc:description/>
  <cp:lastModifiedBy>Oskars Platnieks</cp:lastModifiedBy>
  <cp:revision>61</cp:revision>
  <dcterms:created xsi:type="dcterms:W3CDTF">2023-10-19T12:16:00Z</dcterms:created>
  <dcterms:modified xsi:type="dcterms:W3CDTF">2024-05-14T08:29:00Z</dcterms:modified>
</cp:coreProperties>
</file>