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44" w:rsidRDefault="00820144"/>
    <w:p w:rsidR="009759C5" w:rsidRDefault="00FE6490">
      <w:r>
        <w:rPr>
          <w:noProof/>
          <w:lang w:eastAsia="lv-LV"/>
        </w:rPr>
        <w:drawing>
          <wp:inline distT="0" distB="0" distL="0" distR="0">
            <wp:extent cx="5274310" cy="6825615"/>
            <wp:effectExtent l="19050" t="0" r="2540" b="0"/>
            <wp:docPr id="1" name="Picture 0" descr="IA_20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A_2010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490" w:rsidRDefault="00FE6490">
      <w:r>
        <w:rPr>
          <w:noProof/>
          <w:lang w:eastAsia="lv-LV"/>
        </w:rPr>
        <w:lastRenderedPageBreak/>
        <w:drawing>
          <wp:inline distT="0" distB="0" distL="0" distR="0">
            <wp:extent cx="5274310" cy="6825615"/>
            <wp:effectExtent l="19050" t="0" r="2540" b="0"/>
            <wp:docPr id="2" name="Picture 1" descr="IA_2010_p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A_2010_p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490" w:rsidRDefault="00FE6490">
      <w:r>
        <w:rPr>
          <w:noProof/>
          <w:lang w:eastAsia="lv-LV"/>
        </w:rPr>
        <w:lastRenderedPageBreak/>
        <w:drawing>
          <wp:inline distT="0" distB="0" distL="0" distR="0">
            <wp:extent cx="5274310" cy="6825615"/>
            <wp:effectExtent l="19050" t="0" r="2540" b="0"/>
            <wp:docPr id="3" name="Picture 2" descr="IA_2010_p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A_2010_p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6490" w:rsidSect="008201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59C5"/>
    <w:rsid w:val="00046CF6"/>
    <w:rsid w:val="00221BF5"/>
    <w:rsid w:val="00311425"/>
    <w:rsid w:val="003463E2"/>
    <w:rsid w:val="00374B3C"/>
    <w:rsid w:val="006517C0"/>
    <w:rsid w:val="00820144"/>
    <w:rsid w:val="009759C5"/>
    <w:rsid w:val="00A14A98"/>
    <w:rsid w:val="00DB2E95"/>
    <w:rsid w:val="00F05E15"/>
    <w:rsid w:val="00FE6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9C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9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Arnis</dc:creator>
  <cp:lastModifiedBy>Arnis</cp:lastModifiedBy>
  <cp:revision>1</cp:revision>
  <dcterms:created xsi:type="dcterms:W3CDTF">2010-09-10T08:57:00Z</dcterms:created>
  <dcterms:modified xsi:type="dcterms:W3CDTF">2010-09-10T11:16:00Z</dcterms:modified>
</cp:coreProperties>
</file>